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59192" w14:textId="77777777" w:rsidR="001E41F3" w:rsidRPr="00F27E7C" w:rsidRDefault="001E41F3">
      <w:pPr>
        <w:pStyle w:val="CRCoverPage"/>
        <w:tabs>
          <w:tab w:val="right" w:pos="9639"/>
        </w:tabs>
        <w:spacing w:after="0"/>
        <w:rPr>
          <w:b/>
          <w:i/>
          <w:sz w:val="28"/>
        </w:rPr>
      </w:pPr>
      <w:r w:rsidRPr="00F27E7C">
        <w:rPr>
          <w:b/>
          <w:sz w:val="24"/>
        </w:rPr>
        <w:t>3GPP TSG-</w:t>
      </w:r>
      <w:r w:rsidR="00B42C10" w:rsidRPr="00F27E7C">
        <w:rPr>
          <w:b/>
          <w:sz w:val="24"/>
        </w:rPr>
        <w:fldChar w:fldCharType="begin"/>
      </w:r>
      <w:r w:rsidR="00B42C10" w:rsidRPr="00F27E7C">
        <w:rPr>
          <w:b/>
          <w:sz w:val="24"/>
        </w:rPr>
        <w:instrText xml:space="preserve"> DOCPROPERTY  TSG/WGRef  \* MERGEFORMAT </w:instrText>
      </w:r>
      <w:r w:rsidR="00B42C10" w:rsidRPr="00F27E7C">
        <w:rPr>
          <w:b/>
          <w:sz w:val="24"/>
        </w:rPr>
        <w:fldChar w:fldCharType="separate"/>
      </w:r>
      <w:r w:rsidR="003609EF" w:rsidRPr="00F27E7C">
        <w:rPr>
          <w:b/>
          <w:sz w:val="24"/>
        </w:rPr>
        <w:t>SA5</w:t>
      </w:r>
      <w:r w:rsidR="00B42C10" w:rsidRPr="00F27E7C">
        <w:rPr>
          <w:b/>
          <w:sz w:val="24"/>
        </w:rPr>
        <w:fldChar w:fldCharType="end"/>
      </w:r>
      <w:r w:rsidR="00C66BA2" w:rsidRPr="00F27E7C">
        <w:rPr>
          <w:b/>
          <w:sz w:val="24"/>
        </w:rPr>
        <w:t xml:space="preserve"> </w:t>
      </w:r>
      <w:r w:rsidRPr="00F27E7C">
        <w:rPr>
          <w:b/>
          <w:sz w:val="24"/>
        </w:rPr>
        <w:t>Meeting #</w:t>
      </w:r>
      <w:r w:rsidR="00B42C10" w:rsidRPr="00F27E7C">
        <w:rPr>
          <w:b/>
          <w:sz w:val="24"/>
        </w:rPr>
        <w:fldChar w:fldCharType="begin"/>
      </w:r>
      <w:r w:rsidR="00B42C10" w:rsidRPr="00F27E7C">
        <w:rPr>
          <w:b/>
          <w:sz w:val="24"/>
        </w:rPr>
        <w:instrText xml:space="preserve"> DOCPROPERTY  MtgSeq  \* MERGEFORMAT </w:instrText>
      </w:r>
      <w:r w:rsidR="00B42C10" w:rsidRPr="00F27E7C">
        <w:rPr>
          <w:b/>
          <w:sz w:val="24"/>
        </w:rPr>
        <w:fldChar w:fldCharType="separate"/>
      </w:r>
      <w:r w:rsidR="00EB09B7" w:rsidRPr="00F27E7C">
        <w:rPr>
          <w:b/>
          <w:sz w:val="24"/>
        </w:rPr>
        <w:t>0</w:t>
      </w:r>
      <w:r w:rsidR="00B42C10" w:rsidRPr="00F27E7C">
        <w:rPr>
          <w:b/>
          <w:sz w:val="24"/>
        </w:rPr>
        <w:fldChar w:fldCharType="end"/>
      </w:r>
      <w:r w:rsidR="00B42C10" w:rsidRPr="00F27E7C">
        <w:rPr>
          <w:b/>
          <w:sz w:val="24"/>
        </w:rPr>
        <w:fldChar w:fldCharType="begin"/>
      </w:r>
      <w:r w:rsidR="00B42C10" w:rsidRPr="00F27E7C">
        <w:rPr>
          <w:b/>
          <w:sz w:val="24"/>
        </w:rPr>
        <w:instrText xml:space="preserve"> DOCPROPERTY  MtgTitle  \* MERGEFORMAT </w:instrText>
      </w:r>
      <w:r w:rsidR="00B42C10" w:rsidRPr="00F27E7C">
        <w:rPr>
          <w:b/>
          <w:sz w:val="24"/>
        </w:rPr>
        <w:fldChar w:fldCharType="separate"/>
      </w:r>
      <w:r w:rsidR="00EB09B7" w:rsidRPr="00F27E7C">
        <w:rPr>
          <w:b/>
          <w:sz w:val="24"/>
        </w:rPr>
        <w:t>-Ad Hoc</w:t>
      </w:r>
      <w:r w:rsidR="00B42C10" w:rsidRPr="00F27E7C">
        <w:rPr>
          <w:b/>
          <w:sz w:val="24"/>
        </w:rPr>
        <w:fldChar w:fldCharType="end"/>
      </w:r>
      <w:r w:rsidRPr="00F27E7C">
        <w:rPr>
          <w:b/>
          <w:i/>
          <w:sz w:val="28"/>
        </w:rPr>
        <w:tab/>
      </w:r>
      <w:r w:rsidR="00B42C10" w:rsidRPr="00F27E7C">
        <w:rPr>
          <w:b/>
          <w:i/>
          <w:sz w:val="28"/>
        </w:rPr>
        <w:fldChar w:fldCharType="begin"/>
      </w:r>
      <w:r w:rsidR="00B42C10" w:rsidRPr="00F27E7C">
        <w:rPr>
          <w:b/>
          <w:i/>
          <w:sz w:val="28"/>
        </w:rPr>
        <w:instrText xml:space="preserve"> DOCPROPERTY  Tdoc#  \* MERGEFORMAT </w:instrText>
      </w:r>
      <w:r w:rsidR="00B42C10" w:rsidRPr="00F27E7C">
        <w:rPr>
          <w:b/>
          <w:i/>
          <w:sz w:val="28"/>
        </w:rPr>
        <w:fldChar w:fldCharType="separate"/>
      </w:r>
      <w:r w:rsidR="00E13F3D" w:rsidRPr="00F27E7C">
        <w:rPr>
          <w:b/>
          <w:i/>
          <w:sz w:val="28"/>
        </w:rPr>
        <w:t>S5-194206</w:t>
      </w:r>
      <w:r w:rsidR="00B42C10" w:rsidRPr="00F27E7C">
        <w:rPr>
          <w:b/>
          <w:i/>
          <w:sz w:val="28"/>
        </w:rPr>
        <w:fldChar w:fldCharType="end"/>
      </w:r>
    </w:p>
    <w:p w14:paraId="340E7418" w14:textId="77777777" w:rsidR="001E41F3" w:rsidRPr="00F27E7C" w:rsidRDefault="00B42C10" w:rsidP="005E2C44">
      <w:pPr>
        <w:pStyle w:val="CRCoverPage"/>
        <w:outlineLvl w:val="0"/>
        <w:rPr>
          <w:b/>
          <w:sz w:val="24"/>
        </w:rPr>
      </w:pPr>
      <w:r w:rsidRPr="00F27E7C">
        <w:rPr>
          <w:b/>
          <w:sz w:val="24"/>
        </w:rPr>
        <w:fldChar w:fldCharType="begin"/>
      </w:r>
      <w:r w:rsidRPr="00F27E7C">
        <w:rPr>
          <w:b/>
          <w:sz w:val="24"/>
        </w:rPr>
        <w:instrText xml:space="preserve"> DOCPROPERTY  Location  \* MERGEFORMAT </w:instrText>
      </w:r>
      <w:r w:rsidRPr="00F27E7C">
        <w:rPr>
          <w:b/>
          <w:sz w:val="24"/>
        </w:rPr>
        <w:fldChar w:fldCharType="separate"/>
      </w:r>
      <w:r w:rsidR="003609EF" w:rsidRPr="00F27E7C">
        <w:rPr>
          <w:b/>
          <w:sz w:val="24"/>
        </w:rPr>
        <w:t>Sapporo</w:t>
      </w:r>
      <w:r w:rsidRPr="00F27E7C">
        <w:rPr>
          <w:b/>
          <w:sz w:val="24"/>
        </w:rPr>
        <w:fldChar w:fldCharType="end"/>
      </w:r>
      <w:r w:rsidR="001E41F3" w:rsidRPr="00F27E7C">
        <w:rPr>
          <w:b/>
          <w:sz w:val="24"/>
        </w:rPr>
        <w:t xml:space="preserve">, </w:t>
      </w:r>
      <w:r w:rsidRPr="00F27E7C">
        <w:rPr>
          <w:b/>
          <w:sz w:val="24"/>
        </w:rPr>
        <w:fldChar w:fldCharType="begin"/>
      </w:r>
      <w:r w:rsidRPr="00F27E7C">
        <w:rPr>
          <w:b/>
          <w:sz w:val="24"/>
        </w:rPr>
        <w:instrText xml:space="preserve"> DOCPROPERTY  Country  \* MERGEFORMAT </w:instrText>
      </w:r>
      <w:r w:rsidRPr="00F27E7C">
        <w:rPr>
          <w:b/>
          <w:sz w:val="24"/>
        </w:rPr>
        <w:fldChar w:fldCharType="separate"/>
      </w:r>
      <w:r w:rsidR="003609EF" w:rsidRPr="00F27E7C">
        <w:rPr>
          <w:b/>
          <w:sz w:val="24"/>
        </w:rPr>
        <w:t>Japan</w:t>
      </w:r>
      <w:r w:rsidRPr="00F27E7C">
        <w:rPr>
          <w:b/>
          <w:sz w:val="24"/>
        </w:rPr>
        <w:fldChar w:fldCharType="end"/>
      </w:r>
      <w:r w:rsidR="001E41F3" w:rsidRPr="00F27E7C">
        <w:rPr>
          <w:b/>
          <w:sz w:val="24"/>
        </w:rPr>
        <w:t xml:space="preserve">, </w:t>
      </w:r>
      <w:r w:rsidRPr="00F27E7C">
        <w:rPr>
          <w:b/>
          <w:sz w:val="24"/>
        </w:rPr>
        <w:fldChar w:fldCharType="begin"/>
      </w:r>
      <w:r w:rsidRPr="00F27E7C">
        <w:rPr>
          <w:b/>
          <w:sz w:val="24"/>
        </w:rPr>
        <w:instrText xml:space="preserve"> DOCPROPERTY  StartDate  \* MERGEFORMAT </w:instrText>
      </w:r>
      <w:r w:rsidRPr="00F27E7C">
        <w:rPr>
          <w:b/>
          <w:sz w:val="24"/>
        </w:rPr>
        <w:fldChar w:fldCharType="separate"/>
      </w:r>
      <w:r w:rsidR="003609EF" w:rsidRPr="00F27E7C">
        <w:rPr>
          <w:b/>
          <w:sz w:val="24"/>
        </w:rPr>
        <w:t>25th Jun 2019</w:t>
      </w:r>
      <w:r w:rsidRPr="00F27E7C">
        <w:rPr>
          <w:b/>
          <w:sz w:val="24"/>
        </w:rPr>
        <w:fldChar w:fldCharType="end"/>
      </w:r>
      <w:r w:rsidR="00547111" w:rsidRPr="00F27E7C">
        <w:rPr>
          <w:b/>
          <w:sz w:val="24"/>
        </w:rPr>
        <w:t xml:space="preserve"> - </w:t>
      </w:r>
      <w:r w:rsidRPr="00F27E7C">
        <w:rPr>
          <w:b/>
          <w:sz w:val="24"/>
        </w:rPr>
        <w:fldChar w:fldCharType="begin"/>
      </w:r>
      <w:r w:rsidRPr="00F27E7C">
        <w:rPr>
          <w:b/>
          <w:sz w:val="24"/>
        </w:rPr>
        <w:instrText xml:space="preserve"> DOCPROPERTY  EndDate  \* MERGEFORMAT </w:instrText>
      </w:r>
      <w:r w:rsidRPr="00F27E7C">
        <w:rPr>
          <w:b/>
          <w:sz w:val="24"/>
        </w:rPr>
        <w:fldChar w:fldCharType="separate"/>
      </w:r>
      <w:r w:rsidR="003609EF" w:rsidRPr="00F27E7C">
        <w:rPr>
          <w:b/>
          <w:sz w:val="24"/>
        </w:rPr>
        <w:t>28th Jun 2019</w:t>
      </w:r>
      <w:r w:rsidRPr="00F27E7C">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E7C" w14:paraId="7489A5B6" w14:textId="77777777" w:rsidTr="00547111">
        <w:tc>
          <w:tcPr>
            <w:tcW w:w="9641" w:type="dxa"/>
            <w:gridSpan w:val="9"/>
            <w:tcBorders>
              <w:top w:val="single" w:sz="4" w:space="0" w:color="auto"/>
              <w:left w:val="single" w:sz="4" w:space="0" w:color="auto"/>
              <w:right w:val="single" w:sz="4" w:space="0" w:color="auto"/>
            </w:tcBorders>
          </w:tcPr>
          <w:p w14:paraId="29887F55" w14:textId="77777777" w:rsidR="001E41F3" w:rsidRPr="00F27E7C" w:rsidRDefault="00305409" w:rsidP="00E34898">
            <w:pPr>
              <w:pStyle w:val="CRCoverPage"/>
              <w:spacing w:after="0"/>
              <w:jc w:val="right"/>
              <w:rPr>
                <w:i/>
              </w:rPr>
            </w:pPr>
            <w:r w:rsidRPr="00F27E7C">
              <w:rPr>
                <w:i/>
                <w:sz w:val="14"/>
              </w:rPr>
              <w:t>CR-Form-v</w:t>
            </w:r>
            <w:r w:rsidR="008863B9" w:rsidRPr="00F27E7C">
              <w:rPr>
                <w:i/>
                <w:sz w:val="14"/>
              </w:rPr>
              <w:t>12.0</w:t>
            </w:r>
          </w:p>
        </w:tc>
      </w:tr>
      <w:tr w:rsidR="001E41F3" w:rsidRPr="00F27E7C" w14:paraId="28EBC59D" w14:textId="77777777" w:rsidTr="00547111">
        <w:tc>
          <w:tcPr>
            <w:tcW w:w="9641" w:type="dxa"/>
            <w:gridSpan w:val="9"/>
            <w:tcBorders>
              <w:left w:val="single" w:sz="4" w:space="0" w:color="auto"/>
              <w:right w:val="single" w:sz="4" w:space="0" w:color="auto"/>
            </w:tcBorders>
          </w:tcPr>
          <w:p w14:paraId="5FA71C0B" w14:textId="77777777" w:rsidR="001E41F3" w:rsidRPr="00F27E7C" w:rsidRDefault="001E41F3">
            <w:pPr>
              <w:pStyle w:val="CRCoverPage"/>
              <w:spacing w:after="0"/>
              <w:jc w:val="center"/>
            </w:pPr>
            <w:r w:rsidRPr="00F27E7C">
              <w:rPr>
                <w:b/>
                <w:sz w:val="32"/>
              </w:rPr>
              <w:t>CHANGE REQUEST</w:t>
            </w:r>
          </w:p>
        </w:tc>
      </w:tr>
      <w:tr w:rsidR="001E41F3" w:rsidRPr="00F27E7C" w14:paraId="0603C04A" w14:textId="77777777" w:rsidTr="00547111">
        <w:tc>
          <w:tcPr>
            <w:tcW w:w="9641" w:type="dxa"/>
            <w:gridSpan w:val="9"/>
            <w:tcBorders>
              <w:left w:val="single" w:sz="4" w:space="0" w:color="auto"/>
              <w:right w:val="single" w:sz="4" w:space="0" w:color="auto"/>
            </w:tcBorders>
          </w:tcPr>
          <w:p w14:paraId="7808D5EC" w14:textId="77777777" w:rsidR="001E41F3" w:rsidRPr="00F27E7C" w:rsidRDefault="001E41F3">
            <w:pPr>
              <w:pStyle w:val="CRCoverPage"/>
              <w:spacing w:after="0"/>
              <w:rPr>
                <w:sz w:val="8"/>
                <w:szCs w:val="8"/>
              </w:rPr>
            </w:pPr>
          </w:p>
        </w:tc>
      </w:tr>
      <w:tr w:rsidR="001E41F3" w:rsidRPr="00F27E7C" w14:paraId="366279DC" w14:textId="77777777" w:rsidTr="00547111">
        <w:tc>
          <w:tcPr>
            <w:tcW w:w="142" w:type="dxa"/>
            <w:tcBorders>
              <w:left w:val="single" w:sz="4" w:space="0" w:color="auto"/>
            </w:tcBorders>
          </w:tcPr>
          <w:p w14:paraId="58F48C9B" w14:textId="77777777" w:rsidR="001E41F3" w:rsidRPr="00F27E7C" w:rsidRDefault="001E41F3">
            <w:pPr>
              <w:pStyle w:val="CRCoverPage"/>
              <w:spacing w:after="0"/>
              <w:jc w:val="right"/>
            </w:pPr>
          </w:p>
        </w:tc>
        <w:tc>
          <w:tcPr>
            <w:tcW w:w="1559" w:type="dxa"/>
            <w:shd w:val="pct30" w:color="FFFF00" w:fill="auto"/>
          </w:tcPr>
          <w:p w14:paraId="38C2F937" w14:textId="77777777" w:rsidR="001E41F3" w:rsidRPr="00F27E7C" w:rsidRDefault="00B42C10" w:rsidP="00E13F3D">
            <w:pPr>
              <w:pStyle w:val="CRCoverPage"/>
              <w:spacing w:after="0"/>
              <w:jc w:val="right"/>
              <w:rPr>
                <w:b/>
                <w:sz w:val="28"/>
              </w:rPr>
            </w:pPr>
            <w:r w:rsidRPr="00F27E7C">
              <w:rPr>
                <w:b/>
                <w:sz w:val="28"/>
              </w:rPr>
              <w:fldChar w:fldCharType="begin"/>
            </w:r>
            <w:r w:rsidRPr="00F27E7C">
              <w:rPr>
                <w:b/>
                <w:sz w:val="28"/>
              </w:rPr>
              <w:instrText xml:space="preserve"> DOCPROPERTY  Spec#  \* MERGEFORMAT </w:instrText>
            </w:r>
            <w:r w:rsidRPr="00F27E7C">
              <w:rPr>
                <w:b/>
                <w:sz w:val="28"/>
              </w:rPr>
              <w:fldChar w:fldCharType="separate"/>
            </w:r>
            <w:r w:rsidR="00E13F3D" w:rsidRPr="00F27E7C">
              <w:rPr>
                <w:b/>
                <w:sz w:val="28"/>
              </w:rPr>
              <w:t>32.281</w:t>
            </w:r>
            <w:r w:rsidRPr="00F27E7C">
              <w:rPr>
                <w:b/>
                <w:sz w:val="28"/>
              </w:rPr>
              <w:fldChar w:fldCharType="end"/>
            </w:r>
          </w:p>
        </w:tc>
        <w:tc>
          <w:tcPr>
            <w:tcW w:w="709" w:type="dxa"/>
          </w:tcPr>
          <w:p w14:paraId="2ADF83D4" w14:textId="77777777" w:rsidR="001E41F3" w:rsidRPr="00F27E7C" w:rsidRDefault="001E41F3">
            <w:pPr>
              <w:pStyle w:val="CRCoverPage"/>
              <w:spacing w:after="0"/>
              <w:jc w:val="center"/>
            </w:pPr>
            <w:r w:rsidRPr="00F27E7C">
              <w:rPr>
                <w:b/>
                <w:sz w:val="28"/>
              </w:rPr>
              <w:t>CR</w:t>
            </w:r>
          </w:p>
        </w:tc>
        <w:tc>
          <w:tcPr>
            <w:tcW w:w="1276" w:type="dxa"/>
            <w:shd w:val="pct30" w:color="FFFF00" w:fill="auto"/>
          </w:tcPr>
          <w:p w14:paraId="5BD1357B" w14:textId="77777777" w:rsidR="001E41F3" w:rsidRPr="00F27E7C" w:rsidRDefault="00B42C10" w:rsidP="00547111">
            <w:pPr>
              <w:pStyle w:val="CRCoverPage"/>
              <w:spacing w:after="0"/>
            </w:pPr>
            <w:r w:rsidRPr="00F27E7C">
              <w:rPr>
                <w:b/>
                <w:sz w:val="28"/>
              </w:rPr>
              <w:fldChar w:fldCharType="begin"/>
            </w:r>
            <w:r w:rsidRPr="00F27E7C">
              <w:rPr>
                <w:b/>
                <w:sz w:val="28"/>
              </w:rPr>
              <w:instrText xml:space="preserve"> DOCPROPERTY  Cr#  \* MERGEFORMAT </w:instrText>
            </w:r>
            <w:r w:rsidRPr="00F27E7C">
              <w:rPr>
                <w:b/>
                <w:sz w:val="28"/>
              </w:rPr>
              <w:fldChar w:fldCharType="separate"/>
            </w:r>
            <w:r w:rsidR="00E13F3D" w:rsidRPr="00F27E7C">
              <w:rPr>
                <w:b/>
                <w:sz w:val="28"/>
              </w:rPr>
              <w:t>0004</w:t>
            </w:r>
            <w:r w:rsidRPr="00F27E7C">
              <w:rPr>
                <w:b/>
                <w:sz w:val="28"/>
              </w:rPr>
              <w:fldChar w:fldCharType="end"/>
            </w:r>
          </w:p>
        </w:tc>
        <w:tc>
          <w:tcPr>
            <w:tcW w:w="709" w:type="dxa"/>
          </w:tcPr>
          <w:p w14:paraId="03FD84E2" w14:textId="77777777" w:rsidR="001E41F3" w:rsidRPr="00F27E7C" w:rsidRDefault="001E41F3" w:rsidP="0051580D">
            <w:pPr>
              <w:pStyle w:val="CRCoverPage"/>
              <w:tabs>
                <w:tab w:val="right" w:pos="625"/>
              </w:tabs>
              <w:spacing w:after="0"/>
              <w:jc w:val="center"/>
            </w:pPr>
            <w:r w:rsidRPr="00F27E7C">
              <w:rPr>
                <w:b/>
                <w:bCs/>
                <w:sz w:val="28"/>
              </w:rPr>
              <w:t>rev</w:t>
            </w:r>
          </w:p>
        </w:tc>
        <w:tc>
          <w:tcPr>
            <w:tcW w:w="992" w:type="dxa"/>
            <w:shd w:val="pct30" w:color="FFFF00" w:fill="auto"/>
          </w:tcPr>
          <w:p w14:paraId="2FDF735F" w14:textId="77777777" w:rsidR="001E41F3" w:rsidRPr="00F27E7C" w:rsidRDefault="00B42C10" w:rsidP="00E13F3D">
            <w:pPr>
              <w:pStyle w:val="CRCoverPage"/>
              <w:spacing w:after="0"/>
              <w:jc w:val="center"/>
              <w:rPr>
                <w:b/>
              </w:rPr>
            </w:pPr>
            <w:r w:rsidRPr="00F27E7C">
              <w:rPr>
                <w:b/>
                <w:sz w:val="28"/>
              </w:rPr>
              <w:fldChar w:fldCharType="begin"/>
            </w:r>
            <w:r w:rsidRPr="00F27E7C">
              <w:rPr>
                <w:b/>
                <w:sz w:val="28"/>
              </w:rPr>
              <w:instrText xml:space="preserve"> DOCPROPERTY  Revision  \* MERGEFORMAT </w:instrText>
            </w:r>
            <w:r w:rsidRPr="00F27E7C">
              <w:rPr>
                <w:b/>
                <w:sz w:val="28"/>
              </w:rPr>
              <w:fldChar w:fldCharType="separate"/>
            </w:r>
            <w:r w:rsidR="00E13F3D" w:rsidRPr="00F27E7C">
              <w:rPr>
                <w:b/>
                <w:sz w:val="28"/>
              </w:rPr>
              <w:t>-</w:t>
            </w:r>
            <w:r w:rsidRPr="00F27E7C">
              <w:rPr>
                <w:b/>
                <w:sz w:val="28"/>
              </w:rPr>
              <w:fldChar w:fldCharType="end"/>
            </w:r>
          </w:p>
        </w:tc>
        <w:tc>
          <w:tcPr>
            <w:tcW w:w="2410" w:type="dxa"/>
          </w:tcPr>
          <w:p w14:paraId="2A59CFDE" w14:textId="77777777" w:rsidR="001E41F3" w:rsidRPr="00F27E7C" w:rsidRDefault="001E41F3" w:rsidP="0051580D">
            <w:pPr>
              <w:pStyle w:val="CRCoverPage"/>
              <w:tabs>
                <w:tab w:val="right" w:pos="1825"/>
              </w:tabs>
              <w:spacing w:after="0"/>
              <w:jc w:val="center"/>
            </w:pPr>
            <w:r w:rsidRPr="00F27E7C">
              <w:rPr>
                <w:b/>
                <w:sz w:val="28"/>
                <w:szCs w:val="28"/>
              </w:rPr>
              <w:t>Current version:</w:t>
            </w:r>
          </w:p>
        </w:tc>
        <w:tc>
          <w:tcPr>
            <w:tcW w:w="1701" w:type="dxa"/>
            <w:shd w:val="pct30" w:color="FFFF00" w:fill="auto"/>
          </w:tcPr>
          <w:p w14:paraId="52882EA5" w14:textId="77777777" w:rsidR="001E41F3" w:rsidRPr="00F27E7C" w:rsidRDefault="00B42C10">
            <w:pPr>
              <w:pStyle w:val="CRCoverPage"/>
              <w:spacing w:after="0"/>
              <w:jc w:val="center"/>
              <w:rPr>
                <w:sz w:val="28"/>
              </w:rPr>
            </w:pPr>
            <w:r w:rsidRPr="00F27E7C">
              <w:rPr>
                <w:b/>
                <w:sz w:val="28"/>
              </w:rPr>
              <w:fldChar w:fldCharType="begin"/>
            </w:r>
            <w:r w:rsidRPr="00F27E7C">
              <w:rPr>
                <w:b/>
                <w:sz w:val="28"/>
              </w:rPr>
              <w:instrText xml:space="preserve"> DOCPROPERTY  Version  \* MERGEFORMAT </w:instrText>
            </w:r>
            <w:r w:rsidRPr="00F27E7C">
              <w:rPr>
                <w:b/>
                <w:sz w:val="28"/>
              </w:rPr>
              <w:fldChar w:fldCharType="separate"/>
            </w:r>
            <w:r w:rsidR="00E13F3D" w:rsidRPr="00F27E7C">
              <w:rPr>
                <w:b/>
                <w:sz w:val="28"/>
              </w:rPr>
              <w:t>15.0.0</w:t>
            </w:r>
            <w:r w:rsidRPr="00F27E7C">
              <w:rPr>
                <w:b/>
                <w:sz w:val="28"/>
              </w:rPr>
              <w:fldChar w:fldCharType="end"/>
            </w:r>
          </w:p>
        </w:tc>
        <w:tc>
          <w:tcPr>
            <w:tcW w:w="143" w:type="dxa"/>
            <w:tcBorders>
              <w:right w:val="single" w:sz="4" w:space="0" w:color="auto"/>
            </w:tcBorders>
          </w:tcPr>
          <w:p w14:paraId="4D725638" w14:textId="77777777" w:rsidR="001E41F3" w:rsidRPr="00F27E7C" w:rsidRDefault="001E41F3">
            <w:pPr>
              <w:pStyle w:val="CRCoverPage"/>
              <w:spacing w:after="0"/>
            </w:pPr>
          </w:p>
        </w:tc>
      </w:tr>
      <w:tr w:rsidR="001E41F3" w:rsidRPr="00F27E7C" w14:paraId="7660EE2A" w14:textId="77777777" w:rsidTr="00547111">
        <w:tc>
          <w:tcPr>
            <w:tcW w:w="9641" w:type="dxa"/>
            <w:gridSpan w:val="9"/>
            <w:tcBorders>
              <w:left w:val="single" w:sz="4" w:space="0" w:color="auto"/>
              <w:right w:val="single" w:sz="4" w:space="0" w:color="auto"/>
            </w:tcBorders>
          </w:tcPr>
          <w:p w14:paraId="7AE9CCC0" w14:textId="77777777" w:rsidR="001E41F3" w:rsidRPr="00F27E7C" w:rsidRDefault="001E41F3">
            <w:pPr>
              <w:pStyle w:val="CRCoverPage"/>
              <w:spacing w:after="0"/>
            </w:pPr>
          </w:p>
        </w:tc>
      </w:tr>
      <w:tr w:rsidR="001E41F3" w:rsidRPr="00F27E7C" w14:paraId="5E9E4572" w14:textId="77777777" w:rsidTr="00547111">
        <w:tc>
          <w:tcPr>
            <w:tcW w:w="9641" w:type="dxa"/>
            <w:gridSpan w:val="9"/>
            <w:tcBorders>
              <w:top w:val="single" w:sz="4" w:space="0" w:color="auto"/>
            </w:tcBorders>
          </w:tcPr>
          <w:p w14:paraId="7F9DAA61" w14:textId="77777777" w:rsidR="001E41F3" w:rsidRPr="00F27E7C" w:rsidRDefault="001E41F3">
            <w:pPr>
              <w:pStyle w:val="CRCoverPage"/>
              <w:spacing w:after="0"/>
              <w:jc w:val="center"/>
              <w:rPr>
                <w:rFonts w:cs="Arial"/>
                <w:i/>
              </w:rPr>
            </w:pPr>
            <w:r w:rsidRPr="00F27E7C">
              <w:rPr>
                <w:rFonts w:cs="Arial"/>
                <w:i/>
              </w:rPr>
              <w:t xml:space="preserve">For </w:t>
            </w:r>
            <w:hyperlink r:id="rId12" w:anchor="_blank" w:history="1">
              <w:r w:rsidRPr="00F27E7C">
                <w:rPr>
                  <w:rStyle w:val="Hyperlink"/>
                  <w:rFonts w:cs="Arial"/>
                  <w:b/>
                  <w:i/>
                  <w:color w:val="FF0000"/>
                </w:rPr>
                <w:t>HE</w:t>
              </w:r>
              <w:bookmarkStart w:id="0" w:name="_Hlt497126619"/>
              <w:r w:rsidRPr="00F27E7C">
                <w:rPr>
                  <w:rStyle w:val="Hyperlink"/>
                  <w:rFonts w:cs="Arial"/>
                  <w:b/>
                  <w:i/>
                  <w:color w:val="FF0000"/>
                </w:rPr>
                <w:t>L</w:t>
              </w:r>
              <w:bookmarkEnd w:id="0"/>
              <w:r w:rsidRPr="00F27E7C">
                <w:rPr>
                  <w:rStyle w:val="Hyperlink"/>
                  <w:rFonts w:cs="Arial"/>
                  <w:b/>
                  <w:i/>
                  <w:color w:val="FF0000"/>
                </w:rPr>
                <w:t>P</w:t>
              </w:r>
            </w:hyperlink>
            <w:r w:rsidRPr="00F27E7C">
              <w:rPr>
                <w:rFonts w:cs="Arial"/>
                <w:b/>
                <w:i/>
                <w:color w:val="FF0000"/>
              </w:rPr>
              <w:t xml:space="preserve"> </w:t>
            </w:r>
            <w:r w:rsidRPr="00F27E7C">
              <w:rPr>
                <w:rFonts w:cs="Arial"/>
                <w:i/>
              </w:rPr>
              <w:t>on using this form</w:t>
            </w:r>
            <w:r w:rsidR="0051580D" w:rsidRPr="00F27E7C">
              <w:rPr>
                <w:rFonts w:cs="Arial"/>
                <w:i/>
              </w:rPr>
              <w:t>: c</w:t>
            </w:r>
            <w:r w:rsidR="00F25D98" w:rsidRPr="00F27E7C">
              <w:rPr>
                <w:rFonts w:cs="Arial"/>
                <w:i/>
              </w:rPr>
              <w:t xml:space="preserve">omprehensive instructions can be found at </w:t>
            </w:r>
            <w:r w:rsidR="001B7A65" w:rsidRPr="00F27E7C">
              <w:rPr>
                <w:rFonts w:cs="Arial"/>
                <w:i/>
              </w:rPr>
              <w:br/>
            </w:r>
            <w:hyperlink r:id="rId13" w:history="1">
              <w:r w:rsidR="00DE34CF" w:rsidRPr="00F27E7C">
                <w:rPr>
                  <w:rStyle w:val="Hyperlink"/>
                  <w:rFonts w:cs="Arial"/>
                  <w:i/>
                </w:rPr>
                <w:t>http://www.3gpp.org/Change-Requests</w:t>
              </w:r>
            </w:hyperlink>
            <w:r w:rsidR="00F25D98" w:rsidRPr="00F27E7C">
              <w:rPr>
                <w:rFonts w:cs="Arial"/>
                <w:i/>
              </w:rPr>
              <w:t>.</w:t>
            </w:r>
          </w:p>
        </w:tc>
      </w:tr>
      <w:tr w:rsidR="001E41F3" w:rsidRPr="00F27E7C" w14:paraId="0620FE38" w14:textId="77777777" w:rsidTr="00547111">
        <w:tc>
          <w:tcPr>
            <w:tcW w:w="9641" w:type="dxa"/>
            <w:gridSpan w:val="9"/>
          </w:tcPr>
          <w:p w14:paraId="78DB0A24" w14:textId="77777777" w:rsidR="001E41F3" w:rsidRPr="00F27E7C" w:rsidRDefault="001E41F3">
            <w:pPr>
              <w:pStyle w:val="CRCoverPage"/>
              <w:spacing w:after="0"/>
              <w:rPr>
                <w:sz w:val="8"/>
                <w:szCs w:val="8"/>
              </w:rPr>
            </w:pPr>
          </w:p>
        </w:tc>
      </w:tr>
    </w:tbl>
    <w:p w14:paraId="3AC556A1" w14:textId="77777777" w:rsidR="001E41F3" w:rsidRPr="00F27E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E7C" w14:paraId="6F169B3F" w14:textId="77777777" w:rsidTr="00A7671C">
        <w:tc>
          <w:tcPr>
            <w:tcW w:w="2835" w:type="dxa"/>
          </w:tcPr>
          <w:p w14:paraId="3F991F60" w14:textId="77777777" w:rsidR="00F25D98" w:rsidRPr="00F27E7C" w:rsidRDefault="00F25D98" w:rsidP="001E41F3">
            <w:pPr>
              <w:pStyle w:val="CRCoverPage"/>
              <w:tabs>
                <w:tab w:val="right" w:pos="2751"/>
              </w:tabs>
              <w:spacing w:after="0"/>
              <w:rPr>
                <w:b/>
                <w:i/>
              </w:rPr>
            </w:pPr>
            <w:r w:rsidRPr="00F27E7C">
              <w:rPr>
                <w:b/>
                <w:i/>
              </w:rPr>
              <w:t>Proposed change</w:t>
            </w:r>
            <w:r w:rsidR="00A7671C" w:rsidRPr="00F27E7C">
              <w:rPr>
                <w:b/>
                <w:i/>
              </w:rPr>
              <w:t xml:space="preserve"> </w:t>
            </w:r>
            <w:r w:rsidRPr="00F27E7C">
              <w:rPr>
                <w:b/>
                <w:i/>
              </w:rPr>
              <w:t>affects:</w:t>
            </w:r>
          </w:p>
        </w:tc>
        <w:tc>
          <w:tcPr>
            <w:tcW w:w="1418" w:type="dxa"/>
          </w:tcPr>
          <w:p w14:paraId="70558B40" w14:textId="77777777" w:rsidR="00F25D98" w:rsidRPr="00F27E7C" w:rsidRDefault="00F25D98" w:rsidP="001E41F3">
            <w:pPr>
              <w:pStyle w:val="CRCoverPage"/>
              <w:spacing w:after="0"/>
              <w:jc w:val="right"/>
            </w:pPr>
            <w:r w:rsidRPr="00F27E7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C0D3D" w14:textId="77777777" w:rsidR="00F25D98" w:rsidRPr="00F27E7C" w:rsidRDefault="00F25D98" w:rsidP="001E41F3">
            <w:pPr>
              <w:pStyle w:val="CRCoverPage"/>
              <w:spacing w:after="0"/>
              <w:jc w:val="center"/>
              <w:rPr>
                <w:b/>
                <w:caps/>
              </w:rPr>
            </w:pPr>
          </w:p>
        </w:tc>
        <w:tc>
          <w:tcPr>
            <w:tcW w:w="709" w:type="dxa"/>
            <w:tcBorders>
              <w:left w:val="single" w:sz="4" w:space="0" w:color="auto"/>
            </w:tcBorders>
          </w:tcPr>
          <w:p w14:paraId="5B24A1B8" w14:textId="77777777" w:rsidR="00F25D98" w:rsidRPr="00F27E7C" w:rsidRDefault="00F25D98" w:rsidP="001E41F3">
            <w:pPr>
              <w:pStyle w:val="CRCoverPage"/>
              <w:spacing w:after="0"/>
              <w:jc w:val="right"/>
              <w:rPr>
                <w:u w:val="single"/>
              </w:rPr>
            </w:pPr>
            <w:r w:rsidRPr="00F27E7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5CF167" w14:textId="77777777" w:rsidR="00F25D98" w:rsidRPr="00F27E7C" w:rsidRDefault="00F25D98" w:rsidP="001E41F3">
            <w:pPr>
              <w:pStyle w:val="CRCoverPage"/>
              <w:spacing w:after="0"/>
              <w:jc w:val="center"/>
              <w:rPr>
                <w:b/>
                <w:caps/>
              </w:rPr>
            </w:pPr>
          </w:p>
        </w:tc>
        <w:tc>
          <w:tcPr>
            <w:tcW w:w="2126" w:type="dxa"/>
          </w:tcPr>
          <w:p w14:paraId="33A5C2ED" w14:textId="77777777" w:rsidR="00F25D98" w:rsidRPr="00F27E7C" w:rsidRDefault="00F25D98" w:rsidP="001E41F3">
            <w:pPr>
              <w:pStyle w:val="CRCoverPage"/>
              <w:spacing w:after="0"/>
              <w:jc w:val="right"/>
              <w:rPr>
                <w:u w:val="single"/>
              </w:rPr>
            </w:pPr>
            <w:r w:rsidRPr="00F27E7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33D503" w14:textId="77777777" w:rsidR="00F25D98" w:rsidRPr="00F27E7C" w:rsidRDefault="00F25D98" w:rsidP="001E41F3">
            <w:pPr>
              <w:pStyle w:val="CRCoverPage"/>
              <w:spacing w:after="0"/>
              <w:jc w:val="center"/>
              <w:rPr>
                <w:b/>
                <w:caps/>
              </w:rPr>
            </w:pPr>
          </w:p>
        </w:tc>
        <w:tc>
          <w:tcPr>
            <w:tcW w:w="1418" w:type="dxa"/>
            <w:tcBorders>
              <w:left w:val="nil"/>
            </w:tcBorders>
          </w:tcPr>
          <w:p w14:paraId="547FC8E7" w14:textId="77777777" w:rsidR="00F25D98" w:rsidRPr="00F27E7C" w:rsidRDefault="00F25D98" w:rsidP="001E41F3">
            <w:pPr>
              <w:pStyle w:val="CRCoverPage"/>
              <w:spacing w:after="0"/>
              <w:jc w:val="right"/>
            </w:pPr>
            <w:r w:rsidRPr="00F27E7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4B26A7" w14:textId="7A7CFECF" w:rsidR="00F25D98" w:rsidRPr="00F27E7C" w:rsidRDefault="00DD108A" w:rsidP="001E41F3">
            <w:pPr>
              <w:pStyle w:val="CRCoverPage"/>
              <w:spacing w:after="0"/>
              <w:jc w:val="center"/>
              <w:rPr>
                <w:b/>
                <w:bCs/>
                <w:caps/>
              </w:rPr>
            </w:pPr>
            <w:r w:rsidRPr="00F27E7C">
              <w:rPr>
                <w:b/>
                <w:bCs/>
                <w:caps/>
              </w:rPr>
              <w:t>X</w:t>
            </w:r>
          </w:p>
        </w:tc>
      </w:tr>
    </w:tbl>
    <w:p w14:paraId="514EC422" w14:textId="77777777" w:rsidR="001E41F3" w:rsidRPr="00F27E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E7C" w14:paraId="57808FE6" w14:textId="77777777" w:rsidTr="00547111">
        <w:tc>
          <w:tcPr>
            <w:tcW w:w="9640" w:type="dxa"/>
            <w:gridSpan w:val="11"/>
          </w:tcPr>
          <w:p w14:paraId="55C73D1E" w14:textId="77777777" w:rsidR="001E41F3" w:rsidRPr="00F27E7C" w:rsidRDefault="001E41F3">
            <w:pPr>
              <w:pStyle w:val="CRCoverPage"/>
              <w:spacing w:after="0"/>
              <w:rPr>
                <w:sz w:val="8"/>
                <w:szCs w:val="8"/>
              </w:rPr>
            </w:pPr>
          </w:p>
        </w:tc>
      </w:tr>
      <w:tr w:rsidR="001E41F3" w:rsidRPr="00F27E7C" w14:paraId="2B29A2C4" w14:textId="77777777" w:rsidTr="00547111">
        <w:tc>
          <w:tcPr>
            <w:tcW w:w="1843" w:type="dxa"/>
            <w:tcBorders>
              <w:top w:val="single" w:sz="4" w:space="0" w:color="auto"/>
              <w:left w:val="single" w:sz="4" w:space="0" w:color="auto"/>
            </w:tcBorders>
          </w:tcPr>
          <w:p w14:paraId="7A1D48E3" w14:textId="77777777" w:rsidR="001E41F3" w:rsidRPr="00F27E7C" w:rsidRDefault="001E41F3">
            <w:pPr>
              <w:pStyle w:val="CRCoverPage"/>
              <w:tabs>
                <w:tab w:val="right" w:pos="1759"/>
              </w:tabs>
              <w:spacing w:after="0"/>
              <w:rPr>
                <w:b/>
                <w:i/>
              </w:rPr>
            </w:pPr>
            <w:r w:rsidRPr="00F27E7C">
              <w:rPr>
                <w:b/>
                <w:i/>
              </w:rPr>
              <w:t>Title:</w:t>
            </w:r>
            <w:r w:rsidRPr="00F27E7C">
              <w:rPr>
                <w:b/>
                <w:i/>
              </w:rPr>
              <w:tab/>
            </w:r>
          </w:p>
        </w:tc>
        <w:tc>
          <w:tcPr>
            <w:tcW w:w="7797" w:type="dxa"/>
            <w:gridSpan w:val="10"/>
            <w:tcBorders>
              <w:top w:val="single" w:sz="4" w:space="0" w:color="auto"/>
              <w:right w:val="single" w:sz="4" w:space="0" w:color="auto"/>
            </w:tcBorders>
            <w:shd w:val="pct30" w:color="FFFF00" w:fill="auto"/>
          </w:tcPr>
          <w:p w14:paraId="5082209A" w14:textId="4A06BA7D" w:rsidR="001E41F3" w:rsidRPr="00F27E7C" w:rsidRDefault="00B42C10">
            <w:pPr>
              <w:pStyle w:val="CRCoverPage"/>
              <w:spacing w:after="0"/>
              <w:ind w:left="100"/>
            </w:pPr>
            <w:r w:rsidRPr="00F27E7C">
              <w:fldChar w:fldCharType="begin"/>
            </w:r>
            <w:r w:rsidRPr="00F27E7C">
              <w:instrText xml:space="preserve"> DOCPROPERTY  CrTitle  \* MERGEFORMAT </w:instrText>
            </w:r>
            <w:r w:rsidRPr="00F27E7C">
              <w:fldChar w:fldCharType="separate"/>
            </w:r>
            <w:r w:rsidR="00F27E7C" w:rsidRPr="00F27E7C">
              <w:t>Addition of converged charging basic principles</w:t>
            </w:r>
            <w:r w:rsidRPr="00F27E7C">
              <w:fldChar w:fldCharType="end"/>
            </w:r>
          </w:p>
        </w:tc>
      </w:tr>
      <w:tr w:rsidR="001E41F3" w:rsidRPr="00F27E7C" w14:paraId="08E4C161" w14:textId="77777777" w:rsidTr="00547111">
        <w:tc>
          <w:tcPr>
            <w:tcW w:w="1843" w:type="dxa"/>
            <w:tcBorders>
              <w:left w:val="single" w:sz="4" w:space="0" w:color="auto"/>
            </w:tcBorders>
          </w:tcPr>
          <w:p w14:paraId="7756057A" w14:textId="77777777" w:rsidR="001E41F3" w:rsidRPr="00F27E7C" w:rsidRDefault="001E41F3">
            <w:pPr>
              <w:pStyle w:val="CRCoverPage"/>
              <w:spacing w:after="0"/>
              <w:rPr>
                <w:b/>
                <w:i/>
                <w:sz w:val="8"/>
                <w:szCs w:val="8"/>
              </w:rPr>
            </w:pPr>
          </w:p>
        </w:tc>
        <w:tc>
          <w:tcPr>
            <w:tcW w:w="7797" w:type="dxa"/>
            <w:gridSpan w:val="10"/>
            <w:tcBorders>
              <w:right w:val="single" w:sz="4" w:space="0" w:color="auto"/>
            </w:tcBorders>
          </w:tcPr>
          <w:p w14:paraId="3A1D1614" w14:textId="77777777" w:rsidR="001E41F3" w:rsidRPr="00F27E7C" w:rsidRDefault="001E41F3">
            <w:pPr>
              <w:pStyle w:val="CRCoverPage"/>
              <w:spacing w:after="0"/>
              <w:rPr>
                <w:sz w:val="8"/>
                <w:szCs w:val="8"/>
              </w:rPr>
            </w:pPr>
          </w:p>
        </w:tc>
      </w:tr>
      <w:tr w:rsidR="001E41F3" w:rsidRPr="00F27E7C" w14:paraId="1D80AC54" w14:textId="77777777" w:rsidTr="00547111">
        <w:tc>
          <w:tcPr>
            <w:tcW w:w="1843" w:type="dxa"/>
            <w:tcBorders>
              <w:left w:val="single" w:sz="4" w:space="0" w:color="auto"/>
            </w:tcBorders>
          </w:tcPr>
          <w:p w14:paraId="4ADB5DFC" w14:textId="77777777" w:rsidR="001E41F3" w:rsidRPr="00F27E7C" w:rsidRDefault="001E41F3">
            <w:pPr>
              <w:pStyle w:val="CRCoverPage"/>
              <w:tabs>
                <w:tab w:val="right" w:pos="1759"/>
              </w:tabs>
              <w:spacing w:after="0"/>
              <w:rPr>
                <w:b/>
                <w:i/>
              </w:rPr>
            </w:pPr>
            <w:r w:rsidRPr="00F27E7C">
              <w:rPr>
                <w:b/>
                <w:i/>
              </w:rPr>
              <w:t>Source to WG:</w:t>
            </w:r>
          </w:p>
        </w:tc>
        <w:tc>
          <w:tcPr>
            <w:tcW w:w="7797" w:type="dxa"/>
            <w:gridSpan w:val="10"/>
            <w:tcBorders>
              <w:right w:val="single" w:sz="4" w:space="0" w:color="auto"/>
            </w:tcBorders>
            <w:shd w:val="pct30" w:color="FFFF00" w:fill="auto"/>
          </w:tcPr>
          <w:p w14:paraId="5CB16BC8" w14:textId="77777777" w:rsidR="001E41F3" w:rsidRPr="00F27E7C" w:rsidRDefault="00B42C10">
            <w:pPr>
              <w:pStyle w:val="CRCoverPage"/>
              <w:spacing w:after="0"/>
              <w:ind w:left="100"/>
            </w:pPr>
            <w:r w:rsidRPr="00F27E7C">
              <w:fldChar w:fldCharType="begin"/>
            </w:r>
            <w:r w:rsidRPr="00F27E7C">
              <w:instrText xml:space="preserve"> DOCPROPERTY  SourceIfWg  \* MERGEFORMAT </w:instrText>
            </w:r>
            <w:r w:rsidRPr="00F27E7C">
              <w:fldChar w:fldCharType="separate"/>
            </w:r>
            <w:r w:rsidR="00E13F3D" w:rsidRPr="00F27E7C">
              <w:t>Ericsson</w:t>
            </w:r>
            <w:r w:rsidRPr="00F27E7C">
              <w:fldChar w:fldCharType="end"/>
            </w:r>
          </w:p>
        </w:tc>
      </w:tr>
      <w:tr w:rsidR="001E41F3" w:rsidRPr="00F27E7C" w14:paraId="50774D17" w14:textId="77777777" w:rsidTr="00547111">
        <w:tc>
          <w:tcPr>
            <w:tcW w:w="1843" w:type="dxa"/>
            <w:tcBorders>
              <w:left w:val="single" w:sz="4" w:space="0" w:color="auto"/>
            </w:tcBorders>
          </w:tcPr>
          <w:p w14:paraId="6C5FCFBB" w14:textId="77777777" w:rsidR="001E41F3" w:rsidRPr="00F27E7C" w:rsidRDefault="001E41F3">
            <w:pPr>
              <w:pStyle w:val="CRCoverPage"/>
              <w:tabs>
                <w:tab w:val="right" w:pos="1759"/>
              </w:tabs>
              <w:spacing w:after="0"/>
              <w:rPr>
                <w:b/>
                <w:i/>
              </w:rPr>
            </w:pPr>
            <w:r w:rsidRPr="00F27E7C">
              <w:rPr>
                <w:b/>
                <w:i/>
              </w:rPr>
              <w:t>Source to TSG:</w:t>
            </w:r>
          </w:p>
        </w:tc>
        <w:tc>
          <w:tcPr>
            <w:tcW w:w="7797" w:type="dxa"/>
            <w:gridSpan w:val="10"/>
            <w:tcBorders>
              <w:right w:val="single" w:sz="4" w:space="0" w:color="auto"/>
            </w:tcBorders>
            <w:shd w:val="pct30" w:color="FFFF00" w:fill="auto"/>
          </w:tcPr>
          <w:p w14:paraId="32B12222" w14:textId="77777777" w:rsidR="001E41F3" w:rsidRPr="00F27E7C" w:rsidRDefault="00B42C10" w:rsidP="00547111">
            <w:pPr>
              <w:pStyle w:val="CRCoverPage"/>
              <w:spacing w:after="0"/>
              <w:ind w:left="100"/>
            </w:pPr>
            <w:r w:rsidRPr="00F27E7C">
              <w:fldChar w:fldCharType="begin"/>
            </w:r>
            <w:r w:rsidRPr="00F27E7C">
              <w:instrText xml:space="preserve"> DOCPROPERTY  SourceIfTsg  \* MERGEFORMAT </w:instrText>
            </w:r>
            <w:r w:rsidRPr="00F27E7C">
              <w:fldChar w:fldCharType="separate"/>
            </w:r>
            <w:r w:rsidRPr="00F27E7C">
              <w:fldChar w:fldCharType="end"/>
            </w:r>
          </w:p>
        </w:tc>
      </w:tr>
      <w:tr w:rsidR="001E41F3" w:rsidRPr="00F27E7C" w14:paraId="5BFEC2FD" w14:textId="77777777" w:rsidTr="00547111">
        <w:tc>
          <w:tcPr>
            <w:tcW w:w="1843" w:type="dxa"/>
            <w:tcBorders>
              <w:left w:val="single" w:sz="4" w:space="0" w:color="auto"/>
            </w:tcBorders>
          </w:tcPr>
          <w:p w14:paraId="0BD543ED" w14:textId="77777777" w:rsidR="001E41F3" w:rsidRPr="00F27E7C" w:rsidRDefault="001E41F3">
            <w:pPr>
              <w:pStyle w:val="CRCoverPage"/>
              <w:spacing w:after="0"/>
              <w:rPr>
                <w:b/>
                <w:i/>
                <w:sz w:val="8"/>
                <w:szCs w:val="8"/>
              </w:rPr>
            </w:pPr>
          </w:p>
        </w:tc>
        <w:tc>
          <w:tcPr>
            <w:tcW w:w="7797" w:type="dxa"/>
            <w:gridSpan w:val="10"/>
            <w:tcBorders>
              <w:right w:val="single" w:sz="4" w:space="0" w:color="auto"/>
            </w:tcBorders>
          </w:tcPr>
          <w:p w14:paraId="0F9B830A" w14:textId="77777777" w:rsidR="001E41F3" w:rsidRPr="00F27E7C" w:rsidRDefault="001E41F3">
            <w:pPr>
              <w:pStyle w:val="CRCoverPage"/>
              <w:spacing w:after="0"/>
              <w:rPr>
                <w:sz w:val="8"/>
                <w:szCs w:val="8"/>
              </w:rPr>
            </w:pPr>
          </w:p>
        </w:tc>
      </w:tr>
      <w:tr w:rsidR="001E41F3" w:rsidRPr="00F27E7C" w14:paraId="4FC4364E" w14:textId="77777777" w:rsidTr="00547111">
        <w:tc>
          <w:tcPr>
            <w:tcW w:w="1843" w:type="dxa"/>
            <w:tcBorders>
              <w:left w:val="single" w:sz="4" w:space="0" w:color="auto"/>
            </w:tcBorders>
          </w:tcPr>
          <w:p w14:paraId="578B5221" w14:textId="77777777" w:rsidR="001E41F3" w:rsidRPr="00F27E7C" w:rsidRDefault="001E41F3">
            <w:pPr>
              <w:pStyle w:val="CRCoverPage"/>
              <w:tabs>
                <w:tab w:val="right" w:pos="1759"/>
              </w:tabs>
              <w:spacing w:after="0"/>
              <w:rPr>
                <w:b/>
                <w:i/>
              </w:rPr>
            </w:pPr>
            <w:r w:rsidRPr="00F27E7C">
              <w:rPr>
                <w:b/>
                <w:i/>
              </w:rPr>
              <w:t>Work item code</w:t>
            </w:r>
            <w:r w:rsidR="0051580D" w:rsidRPr="00F27E7C">
              <w:rPr>
                <w:b/>
                <w:i/>
              </w:rPr>
              <w:t>:</w:t>
            </w:r>
          </w:p>
        </w:tc>
        <w:tc>
          <w:tcPr>
            <w:tcW w:w="3686" w:type="dxa"/>
            <w:gridSpan w:val="5"/>
            <w:shd w:val="pct30" w:color="FFFF00" w:fill="auto"/>
          </w:tcPr>
          <w:p w14:paraId="16DA9D3F" w14:textId="77777777" w:rsidR="001E41F3" w:rsidRPr="00F27E7C" w:rsidRDefault="00B42C10">
            <w:pPr>
              <w:pStyle w:val="CRCoverPage"/>
              <w:spacing w:after="0"/>
              <w:ind w:left="100"/>
            </w:pPr>
            <w:r w:rsidRPr="00F27E7C">
              <w:fldChar w:fldCharType="begin"/>
            </w:r>
            <w:r w:rsidRPr="00F27E7C">
              <w:instrText xml:space="preserve"> DOCPROPERTY  RelatedWis  \* MERGEFORMAT </w:instrText>
            </w:r>
            <w:r w:rsidRPr="00F27E7C">
              <w:fldChar w:fldCharType="separate"/>
            </w:r>
            <w:r w:rsidR="00E13F3D" w:rsidRPr="00F27E7C">
              <w:t>5GSIMSCH</w:t>
            </w:r>
            <w:r w:rsidRPr="00F27E7C">
              <w:fldChar w:fldCharType="end"/>
            </w:r>
          </w:p>
        </w:tc>
        <w:tc>
          <w:tcPr>
            <w:tcW w:w="567" w:type="dxa"/>
            <w:tcBorders>
              <w:left w:val="nil"/>
            </w:tcBorders>
          </w:tcPr>
          <w:p w14:paraId="5BCF4AE2" w14:textId="77777777" w:rsidR="001E41F3" w:rsidRPr="00F27E7C" w:rsidRDefault="001E41F3">
            <w:pPr>
              <w:pStyle w:val="CRCoverPage"/>
              <w:spacing w:after="0"/>
              <w:ind w:right="100"/>
            </w:pPr>
          </w:p>
        </w:tc>
        <w:tc>
          <w:tcPr>
            <w:tcW w:w="1417" w:type="dxa"/>
            <w:gridSpan w:val="3"/>
            <w:tcBorders>
              <w:left w:val="nil"/>
            </w:tcBorders>
          </w:tcPr>
          <w:p w14:paraId="3A78A781" w14:textId="77777777" w:rsidR="001E41F3" w:rsidRPr="00F27E7C" w:rsidRDefault="001E41F3">
            <w:pPr>
              <w:pStyle w:val="CRCoverPage"/>
              <w:spacing w:after="0"/>
              <w:jc w:val="right"/>
            </w:pPr>
            <w:r w:rsidRPr="00F27E7C">
              <w:rPr>
                <w:b/>
                <w:i/>
              </w:rPr>
              <w:t>Date:</w:t>
            </w:r>
          </w:p>
        </w:tc>
        <w:tc>
          <w:tcPr>
            <w:tcW w:w="2127" w:type="dxa"/>
            <w:tcBorders>
              <w:right w:val="single" w:sz="4" w:space="0" w:color="auto"/>
            </w:tcBorders>
            <w:shd w:val="pct30" w:color="FFFF00" w:fill="auto"/>
          </w:tcPr>
          <w:p w14:paraId="41BECCD1" w14:textId="77777777" w:rsidR="001E41F3" w:rsidRPr="00F27E7C" w:rsidRDefault="00B42C10">
            <w:pPr>
              <w:pStyle w:val="CRCoverPage"/>
              <w:spacing w:after="0"/>
              <w:ind w:left="100"/>
            </w:pPr>
            <w:r w:rsidRPr="00F27E7C">
              <w:fldChar w:fldCharType="begin"/>
            </w:r>
            <w:r w:rsidRPr="00F27E7C">
              <w:instrText xml:space="preserve"> DOCPROPERTY  ResDate  \* MERGEFORMAT </w:instrText>
            </w:r>
            <w:r w:rsidRPr="00F27E7C">
              <w:fldChar w:fldCharType="separate"/>
            </w:r>
            <w:r w:rsidR="00D24991" w:rsidRPr="00F27E7C">
              <w:t>2019-06-17</w:t>
            </w:r>
            <w:r w:rsidRPr="00F27E7C">
              <w:fldChar w:fldCharType="end"/>
            </w:r>
          </w:p>
        </w:tc>
      </w:tr>
      <w:tr w:rsidR="001E41F3" w:rsidRPr="00F27E7C" w14:paraId="633E6665" w14:textId="77777777" w:rsidTr="00547111">
        <w:tc>
          <w:tcPr>
            <w:tcW w:w="1843" w:type="dxa"/>
            <w:tcBorders>
              <w:left w:val="single" w:sz="4" w:space="0" w:color="auto"/>
            </w:tcBorders>
          </w:tcPr>
          <w:p w14:paraId="35643A02" w14:textId="77777777" w:rsidR="001E41F3" w:rsidRPr="00F27E7C" w:rsidRDefault="001E41F3">
            <w:pPr>
              <w:pStyle w:val="CRCoverPage"/>
              <w:spacing w:after="0"/>
              <w:rPr>
                <w:b/>
                <w:i/>
                <w:sz w:val="8"/>
                <w:szCs w:val="8"/>
              </w:rPr>
            </w:pPr>
          </w:p>
        </w:tc>
        <w:tc>
          <w:tcPr>
            <w:tcW w:w="1986" w:type="dxa"/>
            <w:gridSpan w:val="4"/>
          </w:tcPr>
          <w:p w14:paraId="6112393D" w14:textId="77777777" w:rsidR="001E41F3" w:rsidRPr="00F27E7C" w:rsidRDefault="001E41F3">
            <w:pPr>
              <w:pStyle w:val="CRCoverPage"/>
              <w:spacing w:after="0"/>
              <w:rPr>
                <w:sz w:val="8"/>
                <w:szCs w:val="8"/>
              </w:rPr>
            </w:pPr>
          </w:p>
        </w:tc>
        <w:tc>
          <w:tcPr>
            <w:tcW w:w="2267" w:type="dxa"/>
            <w:gridSpan w:val="2"/>
          </w:tcPr>
          <w:p w14:paraId="132AC330" w14:textId="77777777" w:rsidR="001E41F3" w:rsidRPr="00F27E7C" w:rsidRDefault="001E41F3">
            <w:pPr>
              <w:pStyle w:val="CRCoverPage"/>
              <w:spacing w:after="0"/>
              <w:rPr>
                <w:sz w:val="8"/>
                <w:szCs w:val="8"/>
              </w:rPr>
            </w:pPr>
          </w:p>
        </w:tc>
        <w:tc>
          <w:tcPr>
            <w:tcW w:w="1417" w:type="dxa"/>
            <w:gridSpan w:val="3"/>
          </w:tcPr>
          <w:p w14:paraId="6A8EBCBC" w14:textId="77777777" w:rsidR="001E41F3" w:rsidRPr="00F27E7C" w:rsidRDefault="001E41F3">
            <w:pPr>
              <w:pStyle w:val="CRCoverPage"/>
              <w:spacing w:after="0"/>
              <w:rPr>
                <w:sz w:val="8"/>
                <w:szCs w:val="8"/>
              </w:rPr>
            </w:pPr>
          </w:p>
        </w:tc>
        <w:tc>
          <w:tcPr>
            <w:tcW w:w="2127" w:type="dxa"/>
            <w:tcBorders>
              <w:right w:val="single" w:sz="4" w:space="0" w:color="auto"/>
            </w:tcBorders>
          </w:tcPr>
          <w:p w14:paraId="00EB7043" w14:textId="77777777" w:rsidR="001E41F3" w:rsidRPr="00F27E7C" w:rsidRDefault="001E41F3">
            <w:pPr>
              <w:pStyle w:val="CRCoverPage"/>
              <w:spacing w:after="0"/>
              <w:rPr>
                <w:sz w:val="8"/>
                <w:szCs w:val="8"/>
              </w:rPr>
            </w:pPr>
          </w:p>
        </w:tc>
      </w:tr>
      <w:tr w:rsidR="001E41F3" w:rsidRPr="00F27E7C" w14:paraId="10214A07" w14:textId="77777777" w:rsidTr="00547111">
        <w:trPr>
          <w:cantSplit/>
        </w:trPr>
        <w:tc>
          <w:tcPr>
            <w:tcW w:w="1843" w:type="dxa"/>
            <w:tcBorders>
              <w:left w:val="single" w:sz="4" w:space="0" w:color="auto"/>
            </w:tcBorders>
          </w:tcPr>
          <w:p w14:paraId="6BEB2966" w14:textId="77777777" w:rsidR="001E41F3" w:rsidRPr="00F27E7C" w:rsidRDefault="001E41F3">
            <w:pPr>
              <w:pStyle w:val="CRCoverPage"/>
              <w:tabs>
                <w:tab w:val="right" w:pos="1759"/>
              </w:tabs>
              <w:spacing w:after="0"/>
              <w:rPr>
                <w:b/>
                <w:i/>
              </w:rPr>
            </w:pPr>
            <w:r w:rsidRPr="00F27E7C">
              <w:rPr>
                <w:b/>
                <w:i/>
              </w:rPr>
              <w:t>Category:</w:t>
            </w:r>
          </w:p>
        </w:tc>
        <w:tc>
          <w:tcPr>
            <w:tcW w:w="851" w:type="dxa"/>
            <w:shd w:val="pct30" w:color="FFFF00" w:fill="auto"/>
          </w:tcPr>
          <w:p w14:paraId="37A02B43" w14:textId="77777777" w:rsidR="001E41F3" w:rsidRPr="00F27E7C" w:rsidRDefault="00B42C10" w:rsidP="00D24991">
            <w:pPr>
              <w:pStyle w:val="CRCoverPage"/>
              <w:spacing w:after="0"/>
              <w:ind w:left="100" w:right="-609"/>
              <w:rPr>
                <w:b/>
              </w:rPr>
            </w:pPr>
            <w:r w:rsidRPr="00F27E7C">
              <w:rPr>
                <w:b/>
              </w:rPr>
              <w:fldChar w:fldCharType="begin"/>
            </w:r>
            <w:r w:rsidRPr="00F27E7C">
              <w:rPr>
                <w:b/>
              </w:rPr>
              <w:instrText xml:space="preserve"> DOCPROPERTY  Cat  \* MERGEFORMAT </w:instrText>
            </w:r>
            <w:r w:rsidRPr="00F27E7C">
              <w:rPr>
                <w:b/>
              </w:rPr>
              <w:fldChar w:fldCharType="separate"/>
            </w:r>
            <w:r w:rsidR="00D24991" w:rsidRPr="00F27E7C">
              <w:rPr>
                <w:b/>
              </w:rPr>
              <w:t>B</w:t>
            </w:r>
            <w:r w:rsidRPr="00F27E7C">
              <w:rPr>
                <w:b/>
              </w:rPr>
              <w:fldChar w:fldCharType="end"/>
            </w:r>
          </w:p>
        </w:tc>
        <w:tc>
          <w:tcPr>
            <w:tcW w:w="3402" w:type="dxa"/>
            <w:gridSpan w:val="5"/>
            <w:tcBorders>
              <w:left w:val="nil"/>
            </w:tcBorders>
          </w:tcPr>
          <w:p w14:paraId="16A870E6" w14:textId="77777777" w:rsidR="001E41F3" w:rsidRPr="00F27E7C" w:rsidRDefault="001E41F3">
            <w:pPr>
              <w:pStyle w:val="CRCoverPage"/>
              <w:spacing w:after="0"/>
            </w:pPr>
          </w:p>
        </w:tc>
        <w:tc>
          <w:tcPr>
            <w:tcW w:w="1417" w:type="dxa"/>
            <w:gridSpan w:val="3"/>
            <w:tcBorders>
              <w:left w:val="nil"/>
            </w:tcBorders>
          </w:tcPr>
          <w:p w14:paraId="56FFECF0" w14:textId="77777777" w:rsidR="001E41F3" w:rsidRPr="00F27E7C" w:rsidRDefault="001E41F3">
            <w:pPr>
              <w:pStyle w:val="CRCoverPage"/>
              <w:spacing w:after="0"/>
              <w:jc w:val="right"/>
              <w:rPr>
                <w:b/>
                <w:i/>
              </w:rPr>
            </w:pPr>
            <w:r w:rsidRPr="00F27E7C">
              <w:rPr>
                <w:b/>
                <w:i/>
              </w:rPr>
              <w:t>Release:</w:t>
            </w:r>
          </w:p>
        </w:tc>
        <w:tc>
          <w:tcPr>
            <w:tcW w:w="2127" w:type="dxa"/>
            <w:tcBorders>
              <w:right w:val="single" w:sz="4" w:space="0" w:color="auto"/>
            </w:tcBorders>
            <w:shd w:val="pct30" w:color="FFFF00" w:fill="auto"/>
          </w:tcPr>
          <w:p w14:paraId="333194AC" w14:textId="77777777" w:rsidR="001E41F3" w:rsidRPr="00F27E7C" w:rsidRDefault="00B42C10">
            <w:pPr>
              <w:pStyle w:val="CRCoverPage"/>
              <w:spacing w:after="0"/>
              <w:ind w:left="100"/>
            </w:pPr>
            <w:r w:rsidRPr="00F27E7C">
              <w:fldChar w:fldCharType="begin"/>
            </w:r>
            <w:r w:rsidRPr="00F27E7C">
              <w:instrText xml:space="preserve"> DOCPROPERTY  Release  \* MERGEFORMAT </w:instrText>
            </w:r>
            <w:r w:rsidRPr="00F27E7C">
              <w:fldChar w:fldCharType="separate"/>
            </w:r>
            <w:r w:rsidR="00D24991" w:rsidRPr="00F27E7C">
              <w:t>Rel-16</w:t>
            </w:r>
            <w:r w:rsidRPr="00F27E7C">
              <w:fldChar w:fldCharType="end"/>
            </w:r>
          </w:p>
        </w:tc>
      </w:tr>
      <w:tr w:rsidR="001E41F3" w:rsidRPr="00F27E7C" w14:paraId="5129ED8E" w14:textId="77777777" w:rsidTr="00547111">
        <w:tc>
          <w:tcPr>
            <w:tcW w:w="1843" w:type="dxa"/>
            <w:tcBorders>
              <w:left w:val="single" w:sz="4" w:space="0" w:color="auto"/>
              <w:bottom w:val="single" w:sz="4" w:space="0" w:color="auto"/>
            </w:tcBorders>
          </w:tcPr>
          <w:p w14:paraId="6821A337" w14:textId="77777777" w:rsidR="001E41F3" w:rsidRPr="00F27E7C" w:rsidRDefault="001E41F3">
            <w:pPr>
              <w:pStyle w:val="CRCoverPage"/>
              <w:spacing w:after="0"/>
              <w:rPr>
                <w:b/>
                <w:i/>
              </w:rPr>
            </w:pPr>
          </w:p>
        </w:tc>
        <w:tc>
          <w:tcPr>
            <w:tcW w:w="4677" w:type="dxa"/>
            <w:gridSpan w:val="8"/>
            <w:tcBorders>
              <w:bottom w:val="single" w:sz="4" w:space="0" w:color="auto"/>
            </w:tcBorders>
          </w:tcPr>
          <w:p w14:paraId="6D7F696B" w14:textId="77777777" w:rsidR="001E41F3" w:rsidRPr="00F27E7C" w:rsidRDefault="001E41F3">
            <w:pPr>
              <w:pStyle w:val="CRCoverPage"/>
              <w:spacing w:after="0"/>
              <w:ind w:left="383" w:hanging="383"/>
              <w:rPr>
                <w:i/>
                <w:sz w:val="18"/>
              </w:rPr>
            </w:pPr>
            <w:r w:rsidRPr="00F27E7C">
              <w:rPr>
                <w:i/>
                <w:sz w:val="18"/>
              </w:rPr>
              <w:t xml:space="preserve">Use </w:t>
            </w:r>
            <w:r w:rsidRPr="00F27E7C">
              <w:rPr>
                <w:i/>
                <w:sz w:val="18"/>
                <w:u w:val="single"/>
              </w:rPr>
              <w:t>one</w:t>
            </w:r>
            <w:r w:rsidRPr="00F27E7C">
              <w:rPr>
                <w:i/>
                <w:sz w:val="18"/>
              </w:rPr>
              <w:t xml:space="preserve"> of the following categories:</w:t>
            </w:r>
            <w:r w:rsidRPr="00F27E7C">
              <w:rPr>
                <w:b/>
                <w:i/>
                <w:sz w:val="18"/>
              </w:rPr>
              <w:br/>
            </w:r>
            <w:proofErr w:type="gramStart"/>
            <w:r w:rsidRPr="00F27E7C">
              <w:rPr>
                <w:b/>
                <w:i/>
                <w:sz w:val="18"/>
              </w:rPr>
              <w:t>F</w:t>
            </w:r>
            <w:r w:rsidRPr="00F27E7C">
              <w:rPr>
                <w:i/>
                <w:sz w:val="18"/>
              </w:rPr>
              <w:t xml:space="preserve">  (</w:t>
            </w:r>
            <w:proofErr w:type="gramEnd"/>
            <w:r w:rsidRPr="00F27E7C">
              <w:rPr>
                <w:i/>
                <w:sz w:val="18"/>
              </w:rPr>
              <w:t>correction)</w:t>
            </w:r>
            <w:r w:rsidRPr="00F27E7C">
              <w:rPr>
                <w:i/>
                <w:sz w:val="18"/>
              </w:rPr>
              <w:br/>
            </w:r>
            <w:r w:rsidRPr="00F27E7C">
              <w:rPr>
                <w:b/>
                <w:i/>
                <w:sz w:val="18"/>
              </w:rPr>
              <w:t>A</w:t>
            </w:r>
            <w:r w:rsidRPr="00F27E7C">
              <w:rPr>
                <w:i/>
                <w:sz w:val="18"/>
              </w:rPr>
              <w:t xml:space="preserve">  (</w:t>
            </w:r>
            <w:r w:rsidR="00DE34CF" w:rsidRPr="00F27E7C">
              <w:rPr>
                <w:i/>
                <w:sz w:val="18"/>
              </w:rPr>
              <w:t xml:space="preserve">mirror </w:t>
            </w:r>
            <w:r w:rsidRPr="00F27E7C">
              <w:rPr>
                <w:i/>
                <w:sz w:val="18"/>
              </w:rPr>
              <w:t>correspond</w:t>
            </w:r>
            <w:r w:rsidR="00DE34CF" w:rsidRPr="00F27E7C">
              <w:rPr>
                <w:i/>
                <w:sz w:val="18"/>
              </w:rPr>
              <w:t xml:space="preserve">ing </w:t>
            </w:r>
            <w:r w:rsidRPr="00F27E7C">
              <w:rPr>
                <w:i/>
                <w:sz w:val="18"/>
              </w:rPr>
              <w:t xml:space="preserve">to a </w:t>
            </w:r>
            <w:r w:rsidR="00DE34CF" w:rsidRPr="00F27E7C">
              <w:rPr>
                <w:i/>
                <w:sz w:val="18"/>
              </w:rPr>
              <w:t xml:space="preserve">change </w:t>
            </w:r>
            <w:r w:rsidRPr="00F27E7C">
              <w:rPr>
                <w:i/>
                <w:sz w:val="18"/>
              </w:rPr>
              <w:t>in an earlier release)</w:t>
            </w:r>
            <w:r w:rsidRPr="00F27E7C">
              <w:rPr>
                <w:i/>
                <w:sz w:val="18"/>
              </w:rPr>
              <w:br/>
            </w:r>
            <w:r w:rsidRPr="00F27E7C">
              <w:rPr>
                <w:b/>
                <w:i/>
                <w:sz w:val="18"/>
              </w:rPr>
              <w:t>B</w:t>
            </w:r>
            <w:r w:rsidRPr="00F27E7C">
              <w:rPr>
                <w:i/>
                <w:sz w:val="18"/>
              </w:rPr>
              <w:t xml:space="preserve">  (addition of feature), </w:t>
            </w:r>
            <w:r w:rsidRPr="00F27E7C">
              <w:rPr>
                <w:i/>
                <w:sz w:val="18"/>
              </w:rPr>
              <w:br/>
            </w:r>
            <w:r w:rsidRPr="00F27E7C">
              <w:rPr>
                <w:b/>
                <w:i/>
                <w:sz w:val="18"/>
              </w:rPr>
              <w:t>C</w:t>
            </w:r>
            <w:r w:rsidRPr="00F27E7C">
              <w:rPr>
                <w:i/>
                <w:sz w:val="18"/>
              </w:rPr>
              <w:t xml:space="preserve">  (functional modification of feature)</w:t>
            </w:r>
            <w:r w:rsidRPr="00F27E7C">
              <w:rPr>
                <w:i/>
                <w:sz w:val="18"/>
              </w:rPr>
              <w:br/>
            </w:r>
            <w:r w:rsidRPr="00F27E7C">
              <w:rPr>
                <w:b/>
                <w:i/>
                <w:sz w:val="18"/>
              </w:rPr>
              <w:t>D</w:t>
            </w:r>
            <w:r w:rsidRPr="00F27E7C">
              <w:rPr>
                <w:i/>
                <w:sz w:val="18"/>
              </w:rPr>
              <w:t xml:space="preserve">  (editorial modification)</w:t>
            </w:r>
          </w:p>
          <w:p w14:paraId="4BFC120D" w14:textId="77777777" w:rsidR="001E41F3" w:rsidRPr="00F27E7C" w:rsidRDefault="001E41F3">
            <w:pPr>
              <w:pStyle w:val="CRCoverPage"/>
            </w:pPr>
            <w:r w:rsidRPr="00F27E7C">
              <w:rPr>
                <w:sz w:val="18"/>
              </w:rPr>
              <w:t>Detailed explanations of the above categories can</w:t>
            </w:r>
            <w:r w:rsidRPr="00F27E7C">
              <w:rPr>
                <w:sz w:val="18"/>
              </w:rPr>
              <w:br/>
              <w:t xml:space="preserve">be found in 3GPP </w:t>
            </w:r>
            <w:hyperlink r:id="rId14" w:history="1">
              <w:r w:rsidRPr="00F27E7C">
                <w:rPr>
                  <w:rStyle w:val="Hyperlink"/>
                  <w:sz w:val="18"/>
                </w:rPr>
                <w:t>TR 21.900</w:t>
              </w:r>
            </w:hyperlink>
            <w:r w:rsidRPr="00F27E7C">
              <w:rPr>
                <w:sz w:val="18"/>
              </w:rPr>
              <w:t>.</w:t>
            </w:r>
          </w:p>
        </w:tc>
        <w:tc>
          <w:tcPr>
            <w:tcW w:w="3120" w:type="dxa"/>
            <w:gridSpan w:val="2"/>
            <w:tcBorders>
              <w:bottom w:val="single" w:sz="4" w:space="0" w:color="auto"/>
              <w:right w:val="single" w:sz="4" w:space="0" w:color="auto"/>
            </w:tcBorders>
          </w:tcPr>
          <w:p w14:paraId="204D5105" w14:textId="77777777" w:rsidR="000C038A" w:rsidRPr="00F27E7C" w:rsidRDefault="001E41F3" w:rsidP="00BD6BB8">
            <w:pPr>
              <w:pStyle w:val="CRCoverPage"/>
              <w:tabs>
                <w:tab w:val="left" w:pos="950"/>
              </w:tabs>
              <w:spacing w:after="0"/>
              <w:ind w:left="241" w:hanging="241"/>
              <w:rPr>
                <w:i/>
                <w:sz w:val="18"/>
              </w:rPr>
            </w:pPr>
            <w:r w:rsidRPr="00F27E7C">
              <w:rPr>
                <w:i/>
                <w:sz w:val="18"/>
              </w:rPr>
              <w:t xml:space="preserve">Use </w:t>
            </w:r>
            <w:r w:rsidRPr="00F27E7C">
              <w:rPr>
                <w:i/>
                <w:sz w:val="18"/>
                <w:u w:val="single"/>
              </w:rPr>
              <w:t>one</w:t>
            </w:r>
            <w:r w:rsidRPr="00F27E7C">
              <w:rPr>
                <w:i/>
                <w:sz w:val="18"/>
              </w:rPr>
              <w:t xml:space="preserve"> of the following releases:</w:t>
            </w:r>
            <w:r w:rsidRPr="00F27E7C">
              <w:rPr>
                <w:i/>
                <w:sz w:val="18"/>
              </w:rPr>
              <w:br/>
              <w:t>Rel-8</w:t>
            </w:r>
            <w:r w:rsidRPr="00F27E7C">
              <w:rPr>
                <w:i/>
                <w:sz w:val="18"/>
              </w:rPr>
              <w:tab/>
              <w:t>(Release 8)</w:t>
            </w:r>
            <w:r w:rsidR="007C2097" w:rsidRPr="00F27E7C">
              <w:rPr>
                <w:i/>
                <w:sz w:val="18"/>
              </w:rPr>
              <w:br/>
              <w:t>Rel-9</w:t>
            </w:r>
            <w:r w:rsidR="007C2097" w:rsidRPr="00F27E7C">
              <w:rPr>
                <w:i/>
                <w:sz w:val="18"/>
              </w:rPr>
              <w:tab/>
              <w:t>(Release 9)</w:t>
            </w:r>
            <w:r w:rsidR="009777D9" w:rsidRPr="00F27E7C">
              <w:rPr>
                <w:i/>
                <w:sz w:val="18"/>
              </w:rPr>
              <w:br/>
              <w:t>Rel-10</w:t>
            </w:r>
            <w:r w:rsidR="009777D9" w:rsidRPr="00F27E7C">
              <w:rPr>
                <w:i/>
                <w:sz w:val="18"/>
              </w:rPr>
              <w:tab/>
              <w:t>(Release 10)</w:t>
            </w:r>
            <w:r w:rsidR="000C038A" w:rsidRPr="00F27E7C">
              <w:rPr>
                <w:i/>
                <w:sz w:val="18"/>
              </w:rPr>
              <w:br/>
              <w:t>Rel-11</w:t>
            </w:r>
            <w:r w:rsidR="000C038A" w:rsidRPr="00F27E7C">
              <w:rPr>
                <w:i/>
                <w:sz w:val="18"/>
              </w:rPr>
              <w:tab/>
              <w:t>(Release 11)</w:t>
            </w:r>
            <w:r w:rsidR="000C038A" w:rsidRPr="00F27E7C">
              <w:rPr>
                <w:i/>
                <w:sz w:val="18"/>
              </w:rPr>
              <w:br/>
              <w:t>Rel-12</w:t>
            </w:r>
            <w:r w:rsidR="000C038A" w:rsidRPr="00F27E7C">
              <w:rPr>
                <w:i/>
                <w:sz w:val="18"/>
              </w:rPr>
              <w:tab/>
              <w:t>(Release 12)</w:t>
            </w:r>
            <w:r w:rsidR="0051580D" w:rsidRPr="00F27E7C">
              <w:rPr>
                <w:i/>
                <w:sz w:val="18"/>
              </w:rPr>
              <w:br/>
            </w:r>
            <w:bookmarkStart w:id="1" w:name="OLE_LINK1"/>
            <w:r w:rsidR="0051580D" w:rsidRPr="00F27E7C">
              <w:rPr>
                <w:i/>
                <w:sz w:val="18"/>
              </w:rPr>
              <w:t>Rel-13</w:t>
            </w:r>
            <w:r w:rsidR="0051580D" w:rsidRPr="00F27E7C">
              <w:rPr>
                <w:i/>
                <w:sz w:val="18"/>
              </w:rPr>
              <w:tab/>
              <w:t>(Release 13)</w:t>
            </w:r>
            <w:bookmarkEnd w:id="1"/>
            <w:r w:rsidR="00BD6BB8" w:rsidRPr="00F27E7C">
              <w:rPr>
                <w:i/>
                <w:sz w:val="18"/>
              </w:rPr>
              <w:br/>
              <w:t>Rel-14</w:t>
            </w:r>
            <w:r w:rsidR="00BD6BB8" w:rsidRPr="00F27E7C">
              <w:rPr>
                <w:i/>
                <w:sz w:val="18"/>
              </w:rPr>
              <w:tab/>
              <w:t>(Release 14)</w:t>
            </w:r>
            <w:r w:rsidR="00E34898" w:rsidRPr="00F27E7C">
              <w:rPr>
                <w:i/>
                <w:sz w:val="18"/>
              </w:rPr>
              <w:br/>
              <w:t>Rel-15</w:t>
            </w:r>
            <w:r w:rsidR="00E34898" w:rsidRPr="00F27E7C">
              <w:rPr>
                <w:i/>
                <w:sz w:val="18"/>
              </w:rPr>
              <w:tab/>
              <w:t>(Release 15)</w:t>
            </w:r>
            <w:r w:rsidR="00E34898" w:rsidRPr="00F27E7C">
              <w:rPr>
                <w:i/>
                <w:sz w:val="18"/>
              </w:rPr>
              <w:br/>
              <w:t>Rel-16</w:t>
            </w:r>
            <w:r w:rsidR="00E34898" w:rsidRPr="00F27E7C">
              <w:rPr>
                <w:i/>
                <w:sz w:val="18"/>
              </w:rPr>
              <w:tab/>
              <w:t>(Release 16)</w:t>
            </w:r>
          </w:p>
        </w:tc>
      </w:tr>
      <w:tr w:rsidR="001E41F3" w:rsidRPr="00F27E7C" w14:paraId="4CCDA8F4" w14:textId="77777777" w:rsidTr="00547111">
        <w:tc>
          <w:tcPr>
            <w:tcW w:w="1843" w:type="dxa"/>
          </w:tcPr>
          <w:p w14:paraId="508B3807" w14:textId="77777777" w:rsidR="001E41F3" w:rsidRPr="00F27E7C" w:rsidRDefault="001E41F3">
            <w:pPr>
              <w:pStyle w:val="CRCoverPage"/>
              <w:spacing w:after="0"/>
              <w:rPr>
                <w:b/>
                <w:i/>
                <w:sz w:val="8"/>
                <w:szCs w:val="8"/>
              </w:rPr>
            </w:pPr>
          </w:p>
        </w:tc>
        <w:tc>
          <w:tcPr>
            <w:tcW w:w="7797" w:type="dxa"/>
            <w:gridSpan w:val="10"/>
          </w:tcPr>
          <w:p w14:paraId="07F13D69" w14:textId="77777777" w:rsidR="001E41F3" w:rsidRPr="00F27E7C" w:rsidRDefault="001E41F3">
            <w:pPr>
              <w:pStyle w:val="CRCoverPage"/>
              <w:spacing w:after="0"/>
              <w:rPr>
                <w:sz w:val="8"/>
                <w:szCs w:val="8"/>
              </w:rPr>
            </w:pPr>
          </w:p>
        </w:tc>
      </w:tr>
      <w:tr w:rsidR="00B42C10" w:rsidRPr="00F27E7C" w14:paraId="0376BAEA" w14:textId="77777777" w:rsidTr="00547111">
        <w:tc>
          <w:tcPr>
            <w:tcW w:w="2694" w:type="dxa"/>
            <w:gridSpan w:val="2"/>
            <w:tcBorders>
              <w:top w:val="single" w:sz="4" w:space="0" w:color="auto"/>
              <w:left w:val="single" w:sz="4" w:space="0" w:color="auto"/>
            </w:tcBorders>
          </w:tcPr>
          <w:p w14:paraId="08D7813F" w14:textId="77777777" w:rsidR="00B42C10" w:rsidRPr="00F27E7C" w:rsidRDefault="00B42C10" w:rsidP="00B42C10">
            <w:pPr>
              <w:pStyle w:val="CRCoverPage"/>
              <w:tabs>
                <w:tab w:val="right" w:pos="2184"/>
              </w:tabs>
              <w:spacing w:after="0"/>
              <w:rPr>
                <w:b/>
                <w:i/>
              </w:rPr>
            </w:pPr>
            <w:r w:rsidRPr="00F27E7C">
              <w:rPr>
                <w:b/>
                <w:i/>
              </w:rPr>
              <w:t>Reason for change:</w:t>
            </w:r>
          </w:p>
        </w:tc>
        <w:tc>
          <w:tcPr>
            <w:tcW w:w="6946" w:type="dxa"/>
            <w:gridSpan w:val="9"/>
            <w:tcBorders>
              <w:top w:val="single" w:sz="4" w:space="0" w:color="auto"/>
              <w:right w:val="single" w:sz="4" w:space="0" w:color="auto"/>
            </w:tcBorders>
            <w:shd w:val="pct30" w:color="FFFF00" w:fill="auto"/>
          </w:tcPr>
          <w:p w14:paraId="4E85F0E1" w14:textId="50242DA2" w:rsidR="00B42C10" w:rsidRPr="00F27E7C" w:rsidRDefault="00B42C10" w:rsidP="00B42C10">
            <w:pPr>
              <w:pStyle w:val="CRCoverPage"/>
              <w:spacing w:after="0"/>
              <w:ind w:left="100"/>
            </w:pPr>
            <w:r w:rsidRPr="00B72D1F">
              <w:t xml:space="preserve">Adding of convergent charging </w:t>
            </w:r>
            <w:r>
              <w:t>principles</w:t>
            </w:r>
            <w:r w:rsidRPr="00B72D1F">
              <w:t xml:space="preserve"> for announcement service</w:t>
            </w:r>
          </w:p>
        </w:tc>
      </w:tr>
      <w:tr w:rsidR="00B42C10" w:rsidRPr="00F27E7C" w14:paraId="062EC173" w14:textId="77777777" w:rsidTr="00547111">
        <w:tc>
          <w:tcPr>
            <w:tcW w:w="2694" w:type="dxa"/>
            <w:gridSpan w:val="2"/>
            <w:tcBorders>
              <w:left w:val="single" w:sz="4" w:space="0" w:color="auto"/>
            </w:tcBorders>
          </w:tcPr>
          <w:p w14:paraId="7CED47F2" w14:textId="77777777" w:rsidR="00B42C10" w:rsidRPr="00F27E7C" w:rsidRDefault="00B42C10" w:rsidP="00B42C10">
            <w:pPr>
              <w:pStyle w:val="CRCoverPage"/>
              <w:spacing w:after="0"/>
              <w:rPr>
                <w:b/>
                <w:i/>
                <w:sz w:val="8"/>
                <w:szCs w:val="8"/>
              </w:rPr>
            </w:pPr>
          </w:p>
        </w:tc>
        <w:tc>
          <w:tcPr>
            <w:tcW w:w="6946" w:type="dxa"/>
            <w:gridSpan w:val="9"/>
            <w:tcBorders>
              <w:right w:val="single" w:sz="4" w:space="0" w:color="auto"/>
            </w:tcBorders>
          </w:tcPr>
          <w:p w14:paraId="35EDFDCF" w14:textId="77777777" w:rsidR="00B42C10" w:rsidRPr="00F27E7C" w:rsidRDefault="00B42C10" w:rsidP="00B42C10">
            <w:pPr>
              <w:pStyle w:val="CRCoverPage"/>
              <w:spacing w:after="0"/>
              <w:rPr>
                <w:sz w:val="8"/>
                <w:szCs w:val="8"/>
              </w:rPr>
            </w:pPr>
          </w:p>
        </w:tc>
      </w:tr>
      <w:tr w:rsidR="00B42C10" w:rsidRPr="00F27E7C" w14:paraId="376161F4" w14:textId="77777777" w:rsidTr="00547111">
        <w:tc>
          <w:tcPr>
            <w:tcW w:w="2694" w:type="dxa"/>
            <w:gridSpan w:val="2"/>
            <w:tcBorders>
              <w:left w:val="single" w:sz="4" w:space="0" w:color="auto"/>
            </w:tcBorders>
          </w:tcPr>
          <w:p w14:paraId="4AC004AF" w14:textId="77777777" w:rsidR="00B42C10" w:rsidRPr="00F27E7C" w:rsidRDefault="00B42C10" w:rsidP="00B42C10">
            <w:pPr>
              <w:pStyle w:val="CRCoverPage"/>
              <w:tabs>
                <w:tab w:val="right" w:pos="2184"/>
              </w:tabs>
              <w:spacing w:after="0"/>
              <w:rPr>
                <w:b/>
                <w:i/>
              </w:rPr>
            </w:pPr>
            <w:r w:rsidRPr="00F27E7C">
              <w:rPr>
                <w:b/>
                <w:i/>
              </w:rPr>
              <w:t>Summary of change:</w:t>
            </w:r>
          </w:p>
        </w:tc>
        <w:tc>
          <w:tcPr>
            <w:tcW w:w="6946" w:type="dxa"/>
            <w:gridSpan w:val="9"/>
            <w:tcBorders>
              <w:right w:val="single" w:sz="4" w:space="0" w:color="auto"/>
            </w:tcBorders>
            <w:shd w:val="pct30" w:color="FFFF00" w:fill="auto"/>
          </w:tcPr>
          <w:p w14:paraId="43809859" w14:textId="14D03325" w:rsidR="00B42C10" w:rsidRPr="00F27E7C" w:rsidRDefault="00B42C10" w:rsidP="00B42C10">
            <w:pPr>
              <w:pStyle w:val="CRCoverPage"/>
              <w:spacing w:after="0"/>
              <w:ind w:left="100"/>
            </w:pPr>
            <w:r w:rsidRPr="00B72D1F">
              <w:t xml:space="preserve">Adding new text for convergent charging </w:t>
            </w:r>
            <w:r>
              <w:t>principles</w:t>
            </w:r>
            <w:bookmarkStart w:id="2" w:name="_GoBack"/>
            <w:bookmarkEnd w:id="2"/>
          </w:p>
        </w:tc>
      </w:tr>
      <w:tr w:rsidR="00B42C10" w:rsidRPr="00F27E7C" w14:paraId="5EFCA3A1" w14:textId="77777777" w:rsidTr="00547111">
        <w:tc>
          <w:tcPr>
            <w:tcW w:w="2694" w:type="dxa"/>
            <w:gridSpan w:val="2"/>
            <w:tcBorders>
              <w:left w:val="single" w:sz="4" w:space="0" w:color="auto"/>
            </w:tcBorders>
          </w:tcPr>
          <w:p w14:paraId="2DF79C64" w14:textId="77777777" w:rsidR="00B42C10" w:rsidRPr="00F27E7C" w:rsidRDefault="00B42C10" w:rsidP="00B42C10">
            <w:pPr>
              <w:pStyle w:val="CRCoverPage"/>
              <w:spacing w:after="0"/>
              <w:rPr>
                <w:b/>
                <w:i/>
                <w:sz w:val="8"/>
                <w:szCs w:val="8"/>
              </w:rPr>
            </w:pPr>
          </w:p>
        </w:tc>
        <w:tc>
          <w:tcPr>
            <w:tcW w:w="6946" w:type="dxa"/>
            <w:gridSpan w:val="9"/>
            <w:tcBorders>
              <w:right w:val="single" w:sz="4" w:space="0" w:color="auto"/>
            </w:tcBorders>
          </w:tcPr>
          <w:p w14:paraId="0F377E80" w14:textId="77777777" w:rsidR="00B42C10" w:rsidRPr="00F27E7C" w:rsidRDefault="00B42C10" w:rsidP="00B42C10">
            <w:pPr>
              <w:pStyle w:val="CRCoverPage"/>
              <w:spacing w:after="0"/>
              <w:rPr>
                <w:sz w:val="8"/>
                <w:szCs w:val="8"/>
              </w:rPr>
            </w:pPr>
          </w:p>
        </w:tc>
      </w:tr>
      <w:tr w:rsidR="00B42C10" w:rsidRPr="00F27E7C" w14:paraId="001BA7BA" w14:textId="77777777" w:rsidTr="00547111">
        <w:tc>
          <w:tcPr>
            <w:tcW w:w="2694" w:type="dxa"/>
            <w:gridSpan w:val="2"/>
            <w:tcBorders>
              <w:left w:val="single" w:sz="4" w:space="0" w:color="auto"/>
              <w:bottom w:val="single" w:sz="4" w:space="0" w:color="auto"/>
            </w:tcBorders>
          </w:tcPr>
          <w:p w14:paraId="1D1E3AFF" w14:textId="77777777" w:rsidR="00B42C10" w:rsidRPr="00F27E7C" w:rsidRDefault="00B42C10" w:rsidP="00B42C10">
            <w:pPr>
              <w:pStyle w:val="CRCoverPage"/>
              <w:tabs>
                <w:tab w:val="right" w:pos="2184"/>
              </w:tabs>
              <w:spacing w:after="0"/>
              <w:rPr>
                <w:b/>
                <w:i/>
              </w:rPr>
            </w:pPr>
            <w:r w:rsidRPr="00F27E7C">
              <w:rPr>
                <w:b/>
                <w:i/>
              </w:rPr>
              <w:t>Consequences if not approved:</w:t>
            </w:r>
          </w:p>
        </w:tc>
        <w:tc>
          <w:tcPr>
            <w:tcW w:w="6946" w:type="dxa"/>
            <w:gridSpan w:val="9"/>
            <w:tcBorders>
              <w:bottom w:val="single" w:sz="4" w:space="0" w:color="auto"/>
              <w:right w:val="single" w:sz="4" w:space="0" w:color="auto"/>
            </w:tcBorders>
            <w:shd w:val="pct30" w:color="FFFF00" w:fill="auto"/>
          </w:tcPr>
          <w:p w14:paraId="2BCA0482" w14:textId="12582F45" w:rsidR="00B42C10" w:rsidRPr="00F27E7C" w:rsidRDefault="00B42C10" w:rsidP="00B42C10">
            <w:pPr>
              <w:pStyle w:val="CRCoverPage"/>
              <w:spacing w:after="0"/>
              <w:ind w:left="100"/>
            </w:pPr>
            <w:r w:rsidRPr="00B72D1F">
              <w:t>Announcement</w:t>
            </w:r>
            <w:r w:rsidRPr="00B72D1F">
              <w:t xml:space="preserve"> services cannot be support in convergent charging</w:t>
            </w:r>
          </w:p>
        </w:tc>
      </w:tr>
      <w:tr w:rsidR="001E41F3" w:rsidRPr="00F27E7C" w14:paraId="55291516" w14:textId="77777777" w:rsidTr="00547111">
        <w:tc>
          <w:tcPr>
            <w:tcW w:w="2694" w:type="dxa"/>
            <w:gridSpan w:val="2"/>
          </w:tcPr>
          <w:p w14:paraId="3FFE3C66" w14:textId="77777777" w:rsidR="001E41F3" w:rsidRPr="00F27E7C" w:rsidRDefault="001E41F3">
            <w:pPr>
              <w:pStyle w:val="CRCoverPage"/>
              <w:spacing w:after="0"/>
              <w:rPr>
                <w:b/>
                <w:i/>
                <w:sz w:val="8"/>
                <w:szCs w:val="8"/>
              </w:rPr>
            </w:pPr>
          </w:p>
        </w:tc>
        <w:tc>
          <w:tcPr>
            <w:tcW w:w="6946" w:type="dxa"/>
            <w:gridSpan w:val="9"/>
          </w:tcPr>
          <w:p w14:paraId="175FE6E1" w14:textId="77777777" w:rsidR="001E41F3" w:rsidRPr="00F27E7C" w:rsidRDefault="001E41F3">
            <w:pPr>
              <w:pStyle w:val="CRCoverPage"/>
              <w:spacing w:after="0"/>
              <w:rPr>
                <w:sz w:val="8"/>
                <w:szCs w:val="8"/>
              </w:rPr>
            </w:pPr>
          </w:p>
        </w:tc>
      </w:tr>
      <w:tr w:rsidR="001E41F3" w:rsidRPr="00F27E7C" w14:paraId="49E69D1A" w14:textId="77777777" w:rsidTr="00547111">
        <w:tc>
          <w:tcPr>
            <w:tcW w:w="2694" w:type="dxa"/>
            <w:gridSpan w:val="2"/>
            <w:tcBorders>
              <w:top w:val="single" w:sz="4" w:space="0" w:color="auto"/>
              <w:left w:val="single" w:sz="4" w:space="0" w:color="auto"/>
            </w:tcBorders>
          </w:tcPr>
          <w:p w14:paraId="241AD48C" w14:textId="77777777" w:rsidR="001E41F3" w:rsidRPr="00F27E7C" w:rsidRDefault="001E41F3">
            <w:pPr>
              <w:pStyle w:val="CRCoverPage"/>
              <w:tabs>
                <w:tab w:val="right" w:pos="2184"/>
              </w:tabs>
              <w:spacing w:after="0"/>
              <w:rPr>
                <w:b/>
                <w:i/>
              </w:rPr>
            </w:pPr>
            <w:r w:rsidRPr="00F27E7C">
              <w:rPr>
                <w:b/>
                <w:i/>
              </w:rPr>
              <w:t>Clauses affected:</w:t>
            </w:r>
          </w:p>
        </w:tc>
        <w:tc>
          <w:tcPr>
            <w:tcW w:w="6946" w:type="dxa"/>
            <w:gridSpan w:val="9"/>
            <w:tcBorders>
              <w:top w:val="single" w:sz="4" w:space="0" w:color="auto"/>
              <w:right w:val="single" w:sz="4" w:space="0" w:color="auto"/>
            </w:tcBorders>
            <w:shd w:val="pct30" w:color="FFFF00" w:fill="auto"/>
          </w:tcPr>
          <w:p w14:paraId="3458B363" w14:textId="34AF573B" w:rsidR="001E41F3" w:rsidRPr="00F27E7C" w:rsidRDefault="00DD108A">
            <w:pPr>
              <w:pStyle w:val="CRCoverPage"/>
              <w:spacing w:after="0"/>
              <w:ind w:left="100"/>
            </w:pPr>
            <w:r w:rsidRPr="00F27E7C">
              <w:t>5.1, 5.2, 5.2.1</w:t>
            </w:r>
          </w:p>
        </w:tc>
      </w:tr>
      <w:tr w:rsidR="001E41F3" w:rsidRPr="00F27E7C" w14:paraId="6F0A4812" w14:textId="77777777" w:rsidTr="00547111">
        <w:tc>
          <w:tcPr>
            <w:tcW w:w="2694" w:type="dxa"/>
            <w:gridSpan w:val="2"/>
            <w:tcBorders>
              <w:left w:val="single" w:sz="4" w:space="0" w:color="auto"/>
            </w:tcBorders>
          </w:tcPr>
          <w:p w14:paraId="2F25DADE" w14:textId="77777777" w:rsidR="001E41F3" w:rsidRPr="00F27E7C" w:rsidRDefault="001E41F3">
            <w:pPr>
              <w:pStyle w:val="CRCoverPage"/>
              <w:spacing w:after="0"/>
              <w:rPr>
                <w:b/>
                <w:i/>
                <w:sz w:val="8"/>
                <w:szCs w:val="8"/>
              </w:rPr>
            </w:pPr>
          </w:p>
        </w:tc>
        <w:tc>
          <w:tcPr>
            <w:tcW w:w="6946" w:type="dxa"/>
            <w:gridSpan w:val="9"/>
            <w:tcBorders>
              <w:right w:val="single" w:sz="4" w:space="0" w:color="auto"/>
            </w:tcBorders>
          </w:tcPr>
          <w:p w14:paraId="5A4A4A1E" w14:textId="77777777" w:rsidR="001E41F3" w:rsidRPr="00F27E7C" w:rsidRDefault="001E41F3">
            <w:pPr>
              <w:pStyle w:val="CRCoverPage"/>
              <w:spacing w:after="0"/>
              <w:rPr>
                <w:sz w:val="8"/>
                <w:szCs w:val="8"/>
              </w:rPr>
            </w:pPr>
          </w:p>
        </w:tc>
      </w:tr>
      <w:tr w:rsidR="001E41F3" w:rsidRPr="00F27E7C" w14:paraId="0B77407A" w14:textId="77777777" w:rsidTr="00547111">
        <w:tc>
          <w:tcPr>
            <w:tcW w:w="2694" w:type="dxa"/>
            <w:gridSpan w:val="2"/>
            <w:tcBorders>
              <w:left w:val="single" w:sz="4" w:space="0" w:color="auto"/>
            </w:tcBorders>
          </w:tcPr>
          <w:p w14:paraId="787BDF4F" w14:textId="77777777" w:rsidR="001E41F3" w:rsidRPr="00F27E7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32D4CE" w14:textId="77777777" w:rsidR="001E41F3" w:rsidRPr="00F27E7C" w:rsidRDefault="001E41F3">
            <w:pPr>
              <w:pStyle w:val="CRCoverPage"/>
              <w:spacing w:after="0"/>
              <w:jc w:val="center"/>
              <w:rPr>
                <w:b/>
                <w:caps/>
              </w:rPr>
            </w:pPr>
            <w:r w:rsidRPr="00F27E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1ACD76" w14:textId="77777777" w:rsidR="001E41F3" w:rsidRPr="00F27E7C" w:rsidRDefault="001E41F3">
            <w:pPr>
              <w:pStyle w:val="CRCoverPage"/>
              <w:spacing w:after="0"/>
              <w:jc w:val="center"/>
              <w:rPr>
                <w:b/>
                <w:caps/>
              </w:rPr>
            </w:pPr>
            <w:r w:rsidRPr="00F27E7C">
              <w:rPr>
                <w:b/>
                <w:caps/>
              </w:rPr>
              <w:t>N</w:t>
            </w:r>
          </w:p>
        </w:tc>
        <w:tc>
          <w:tcPr>
            <w:tcW w:w="2977" w:type="dxa"/>
            <w:gridSpan w:val="4"/>
          </w:tcPr>
          <w:p w14:paraId="6F48ED8C" w14:textId="77777777" w:rsidR="001E41F3" w:rsidRPr="00F27E7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BCE1137" w14:textId="77777777" w:rsidR="001E41F3" w:rsidRPr="00F27E7C" w:rsidRDefault="001E41F3">
            <w:pPr>
              <w:pStyle w:val="CRCoverPage"/>
              <w:spacing w:after="0"/>
              <w:ind w:left="99"/>
            </w:pPr>
          </w:p>
        </w:tc>
      </w:tr>
      <w:tr w:rsidR="001E41F3" w:rsidRPr="00F27E7C" w14:paraId="6C1627FF" w14:textId="77777777" w:rsidTr="00547111">
        <w:tc>
          <w:tcPr>
            <w:tcW w:w="2694" w:type="dxa"/>
            <w:gridSpan w:val="2"/>
            <w:tcBorders>
              <w:left w:val="single" w:sz="4" w:space="0" w:color="auto"/>
            </w:tcBorders>
          </w:tcPr>
          <w:p w14:paraId="78F14575" w14:textId="77777777" w:rsidR="001E41F3" w:rsidRPr="00F27E7C" w:rsidRDefault="001E41F3">
            <w:pPr>
              <w:pStyle w:val="CRCoverPage"/>
              <w:tabs>
                <w:tab w:val="right" w:pos="2184"/>
              </w:tabs>
              <w:spacing w:after="0"/>
              <w:rPr>
                <w:b/>
                <w:i/>
              </w:rPr>
            </w:pPr>
            <w:r w:rsidRPr="00F27E7C">
              <w:rPr>
                <w:b/>
                <w:i/>
              </w:rPr>
              <w:t>Other specs</w:t>
            </w:r>
          </w:p>
        </w:tc>
        <w:tc>
          <w:tcPr>
            <w:tcW w:w="284" w:type="dxa"/>
            <w:tcBorders>
              <w:top w:val="single" w:sz="4" w:space="0" w:color="auto"/>
              <w:left w:val="single" w:sz="4" w:space="0" w:color="auto"/>
              <w:bottom w:val="single" w:sz="4" w:space="0" w:color="auto"/>
            </w:tcBorders>
            <w:shd w:val="pct25" w:color="FFFF00" w:fill="auto"/>
          </w:tcPr>
          <w:p w14:paraId="5B02A219" w14:textId="77777777" w:rsidR="001E41F3" w:rsidRPr="00F27E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17805" w14:textId="45B2429B" w:rsidR="001E41F3" w:rsidRPr="00F27E7C" w:rsidRDefault="00DD108A">
            <w:pPr>
              <w:pStyle w:val="CRCoverPage"/>
              <w:spacing w:after="0"/>
              <w:jc w:val="center"/>
              <w:rPr>
                <w:b/>
                <w:caps/>
              </w:rPr>
            </w:pPr>
            <w:r w:rsidRPr="00F27E7C">
              <w:rPr>
                <w:b/>
                <w:caps/>
              </w:rPr>
              <w:t>X</w:t>
            </w:r>
          </w:p>
        </w:tc>
        <w:tc>
          <w:tcPr>
            <w:tcW w:w="2977" w:type="dxa"/>
            <w:gridSpan w:val="4"/>
          </w:tcPr>
          <w:p w14:paraId="2C36109D" w14:textId="77777777" w:rsidR="001E41F3" w:rsidRPr="00F27E7C" w:rsidRDefault="001E41F3">
            <w:pPr>
              <w:pStyle w:val="CRCoverPage"/>
              <w:tabs>
                <w:tab w:val="right" w:pos="2893"/>
              </w:tabs>
              <w:spacing w:after="0"/>
            </w:pPr>
            <w:r w:rsidRPr="00F27E7C">
              <w:t xml:space="preserve"> Other core specifications</w:t>
            </w:r>
            <w:r w:rsidRPr="00F27E7C">
              <w:tab/>
            </w:r>
          </w:p>
        </w:tc>
        <w:tc>
          <w:tcPr>
            <w:tcW w:w="3401" w:type="dxa"/>
            <w:gridSpan w:val="3"/>
            <w:tcBorders>
              <w:right w:val="single" w:sz="4" w:space="0" w:color="auto"/>
            </w:tcBorders>
            <w:shd w:val="pct30" w:color="FFFF00" w:fill="auto"/>
          </w:tcPr>
          <w:p w14:paraId="312824BD" w14:textId="77777777" w:rsidR="001E41F3" w:rsidRPr="00F27E7C" w:rsidRDefault="00145D43">
            <w:pPr>
              <w:pStyle w:val="CRCoverPage"/>
              <w:spacing w:after="0"/>
              <w:ind w:left="99"/>
            </w:pPr>
            <w:r w:rsidRPr="00F27E7C">
              <w:t xml:space="preserve">TS/TR ... CR ... </w:t>
            </w:r>
          </w:p>
        </w:tc>
      </w:tr>
      <w:tr w:rsidR="001E41F3" w:rsidRPr="00F27E7C" w14:paraId="2006B99C" w14:textId="77777777" w:rsidTr="00547111">
        <w:tc>
          <w:tcPr>
            <w:tcW w:w="2694" w:type="dxa"/>
            <w:gridSpan w:val="2"/>
            <w:tcBorders>
              <w:left w:val="single" w:sz="4" w:space="0" w:color="auto"/>
            </w:tcBorders>
          </w:tcPr>
          <w:p w14:paraId="29094A77" w14:textId="77777777" w:rsidR="001E41F3" w:rsidRPr="00F27E7C" w:rsidRDefault="001E41F3">
            <w:pPr>
              <w:pStyle w:val="CRCoverPage"/>
              <w:spacing w:after="0"/>
              <w:rPr>
                <w:b/>
                <w:i/>
              </w:rPr>
            </w:pPr>
            <w:r w:rsidRPr="00F27E7C">
              <w:rPr>
                <w:b/>
                <w:i/>
              </w:rPr>
              <w:t>affected:</w:t>
            </w:r>
          </w:p>
        </w:tc>
        <w:tc>
          <w:tcPr>
            <w:tcW w:w="284" w:type="dxa"/>
            <w:tcBorders>
              <w:top w:val="single" w:sz="4" w:space="0" w:color="auto"/>
              <w:left w:val="single" w:sz="4" w:space="0" w:color="auto"/>
              <w:bottom w:val="single" w:sz="4" w:space="0" w:color="auto"/>
            </w:tcBorders>
            <w:shd w:val="pct25" w:color="FFFF00" w:fill="auto"/>
          </w:tcPr>
          <w:p w14:paraId="647A6F33" w14:textId="77777777" w:rsidR="001E41F3" w:rsidRPr="00F27E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8EBAB" w14:textId="62B21BC8" w:rsidR="001E41F3" w:rsidRPr="00F27E7C" w:rsidRDefault="00DD108A">
            <w:pPr>
              <w:pStyle w:val="CRCoverPage"/>
              <w:spacing w:after="0"/>
              <w:jc w:val="center"/>
              <w:rPr>
                <w:b/>
                <w:caps/>
              </w:rPr>
            </w:pPr>
            <w:r w:rsidRPr="00F27E7C">
              <w:rPr>
                <w:b/>
                <w:caps/>
              </w:rPr>
              <w:t>X</w:t>
            </w:r>
          </w:p>
        </w:tc>
        <w:tc>
          <w:tcPr>
            <w:tcW w:w="2977" w:type="dxa"/>
            <w:gridSpan w:val="4"/>
          </w:tcPr>
          <w:p w14:paraId="1945C76E" w14:textId="77777777" w:rsidR="001E41F3" w:rsidRPr="00F27E7C" w:rsidRDefault="001E41F3">
            <w:pPr>
              <w:pStyle w:val="CRCoverPage"/>
              <w:spacing w:after="0"/>
            </w:pPr>
            <w:r w:rsidRPr="00F27E7C">
              <w:t xml:space="preserve"> Test specifications</w:t>
            </w:r>
          </w:p>
        </w:tc>
        <w:tc>
          <w:tcPr>
            <w:tcW w:w="3401" w:type="dxa"/>
            <w:gridSpan w:val="3"/>
            <w:tcBorders>
              <w:right w:val="single" w:sz="4" w:space="0" w:color="auto"/>
            </w:tcBorders>
            <w:shd w:val="pct30" w:color="FFFF00" w:fill="auto"/>
          </w:tcPr>
          <w:p w14:paraId="2500854E" w14:textId="77777777" w:rsidR="001E41F3" w:rsidRPr="00F27E7C" w:rsidRDefault="00145D43">
            <w:pPr>
              <w:pStyle w:val="CRCoverPage"/>
              <w:spacing w:after="0"/>
              <w:ind w:left="99"/>
            </w:pPr>
            <w:r w:rsidRPr="00F27E7C">
              <w:t xml:space="preserve">TS/TR ... CR ... </w:t>
            </w:r>
          </w:p>
        </w:tc>
      </w:tr>
      <w:tr w:rsidR="001E41F3" w:rsidRPr="00F27E7C" w14:paraId="34A3BA72" w14:textId="77777777" w:rsidTr="00547111">
        <w:tc>
          <w:tcPr>
            <w:tcW w:w="2694" w:type="dxa"/>
            <w:gridSpan w:val="2"/>
            <w:tcBorders>
              <w:left w:val="single" w:sz="4" w:space="0" w:color="auto"/>
            </w:tcBorders>
          </w:tcPr>
          <w:p w14:paraId="3D0B58F5" w14:textId="77777777" w:rsidR="001E41F3" w:rsidRPr="00F27E7C" w:rsidRDefault="00145D43">
            <w:pPr>
              <w:pStyle w:val="CRCoverPage"/>
              <w:spacing w:after="0"/>
              <w:rPr>
                <w:b/>
                <w:i/>
              </w:rPr>
            </w:pPr>
            <w:r w:rsidRPr="00F27E7C">
              <w:rPr>
                <w:b/>
                <w:i/>
              </w:rPr>
              <w:t xml:space="preserve">(show </w:t>
            </w:r>
            <w:r w:rsidR="00592D74" w:rsidRPr="00F27E7C">
              <w:rPr>
                <w:b/>
                <w:i/>
              </w:rPr>
              <w:t xml:space="preserve">related </w:t>
            </w:r>
            <w:r w:rsidRPr="00F27E7C">
              <w:rPr>
                <w:b/>
                <w:i/>
              </w:rPr>
              <w:t>CR</w:t>
            </w:r>
            <w:r w:rsidR="00592D74" w:rsidRPr="00F27E7C">
              <w:rPr>
                <w:b/>
                <w:i/>
              </w:rPr>
              <w:t>s</w:t>
            </w:r>
            <w:r w:rsidRPr="00F27E7C">
              <w:rPr>
                <w:b/>
                <w:i/>
              </w:rPr>
              <w:t>)</w:t>
            </w:r>
          </w:p>
        </w:tc>
        <w:tc>
          <w:tcPr>
            <w:tcW w:w="284" w:type="dxa"/>
            <w:tcBorders>
              <w:top w:val="single" w:sz="4" w:space="0" w:color="auto"/>
              <w:left w:val="single" w:sz="4" w:space="0" w:color="auto"/>
              <w:bottom w:val="single" w:sz="4" w:space="0" w:color="auto"/>
            </w:tcBorders>
            <w:shd w:val="pct25" w:color="FFFF00" w:fill="auto"/>
          </w:tcPr>
          <w:p w14:paraId="77608D30" w14:textId="77777777" w:rsidR="001E41F3" w:rsidRPr="00F27E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550A4" w14:textId="65E0C1F0" w:rsidR="001E41F3" w:rsidRPr="00F27E7C" w:rsidRDefault="00DD108A">
            <w:pPr>
              <w:pStyle w:val="CRCoverPage"/>
              <w:spacing w:after="0"/>
              <w:jc w:val="center"/>
              <w:rPr>
                <w:b/>
                <w:caps/>
              </w:rPr>
            </w:pPr>
            <w:r w:rsidRPr="00F27E7C">
              <w:rPr>
                <w:b/>
                <w:caps/>
              </w:rPr>
              <w:t>X</w:t>
            </w:r>
          </w:p>
        </w:tc>
        <w:tc>
          <w:tcPr>
            <w:tcW w:w="2977" w:type="dxa"/>
            <w:gridSpan w:val="4"/>
          </w:tcPr>
          <w:p w14:paraId="22C37421" w14:textId="77777777" w:rsidR="001E41F3" w:rsidRPr="00F27E7C" w:rsidRDefault="001E41F3">
            <w:pPr>
              <w:pStyle w:val="CRCoverPage"/>
              <w:spacing w:after="0"/>
            </w:pPr>
            <w:r w:rsidRPr="00F27E7C">
              <w:t xml:space="preserve"> O&amp;M Specifications</w:t>
            </w:r>
          </w:p>
        </w:tc>
        <w:tc>
          <w:tcPr>
            <w:tcW w:w="3401" w:type="dxa"/>
            <w:gridSpan w:val="3"/>
            <w:tcBorders>
              <w:right w:val="single" w:sz="4" w:space="0" w:color="auto"/>
            </w:tcBorders>
            <w:shd w:val="pct30" w:color="FFFF00" w:fill="auto"/>
          </w:tcPr>
          <w:p w14:paraId="3F4AD394" w14:textId="77777777" w:rsidR="001E41F3" w:rsidRPr="00F27E7C" w:rsidRDefault="00145D43">
            <w:pPr>
              <w:pStyle w:val="CRCoverPage"/>
              <w:spacing w:after="0"/>
              <w:ind w:left="99"/>
            </w:pPr>
            <w:r w:rsidRPr="00F27E7C">
              <w:t>TS</w:t>
            </w:r>
            <w:r w:rsidR="000A6394" w:rsidRPr="00F27E7C">
              <w:t xml:space="preserve">/TR ... CR ... </w:t>
            </w:r>
          </w:p>
        </w:tc>
      </w:tr>
      <w:tr w:rsidR="001E41F3" w:rsidRPr="00F27E7C" w14:paraId="74A33CA9" w14:textId="77777777" w:rsidTr="008863B9">
        <w:tc>
          <w:tcPr>
            <w:tcW w:w="2694" w:type="dxa"/>
            <w:gridSpan w:val="2"/>
            <w:tcBorders>
              <w:left w:val="single" w:sz="4" w:space="0" w:color="auto"/>
            </w:tcBorders>
          </w:tcPr>
          <w:p w14:paraId="08346D8D" w14:textId="77777777" w:rsidR="001E41F3" w:rsidRPr="00F27E7C" w:rsidRDefault="001E41F3">
            <w:pPr>
              <w:pStyle w:val="CRCoverPage"/>
              <w:spacing w:after="0"/>
              <w:rPr>
                <w:b/>
                <w:i/>
              </w:rPr>
            </w:pPr>
          </w:p>
        </w:tc>
        <w:tc>
          <w:tcPr>
            <w:tcW w:w="6946" w:type="dxa"/>
            <w:gridSpan w:val="9"/>
            <w:tcBorders>
              <w:right w:val="single" w:sz="4" w:space="0" w:color="auto"/>
            </w:tcBorders>
          </w:tcPr>
          <w:p w14:paraId="5E5B6E4C" w14:textId="77777777" w:rsidR="001E41F3" w:rsidRPr="00F27E7C" w:rsidRDefault="001E41F3">
            <w:pPr>
              <w:pStyle w:val="CRCoverPage"/>
              <w:spacing w:after="0"/>
            </w:pPr>
          </w:p>
        </w:tc>
      </w:tr>
      <w:tr w:rsidR="001E41F3" w:rsidRPr="00F27E7C" w14:paraId="7F057DA7" w14:textId="77777777" w:rsidTr="008863B9">
        <w:tc>
          <w:tcPr>
            <w:tcW w:w="2694" w:type="dxa"/>
            <w:gridSpan w:val="2"/>
            <w:tcBorders>
              <w:left w:val="single" w:sz="4" w:space="0" w:color="auto"/>
              <w:bottom w:val="single" w:sz="4" w:space="0" w:color="auto"/>
            </w:tcBorders>
          </w:tcPr>
          <w:p w14:paraId="355B248B" w14:textId="77777777" w:rsidR="001E41F3" w:rsidRPr="00F27E7C" w:rsidRDefault="001E41F3">
            <w:pPr>
              <w:pStyle w:val="CRCoverPage"/>
              <w:tabs>
                <w:tab w:val="right" w:pos="2184"/>
              </w:tabs>
              <w:spacing w:after="0"/>
              <w:rPr>
                <w:b/>
                <w:i/>
              </w:rPr>
            </w:pPr>
            <w:r w:rsidRPr="00F27E7C">
              <w:rPr>
                <w:b/>
                <w:i/>
              </w:rPr>
              <w:t>Other comments:</w:t>
            </w:r>
          </w:p>
        </w:tc>
        <w:tc>
          <w:tcPr>
            <w:tcW w:w="6946" w:type="dxa"/>
            <w:gridSpan w:val="9"/>
            <w:tcBorders>
              <w:bottom w:val="single" w:sz="4" w:space="0" w:color="auto"/>
              <w:right w:val="single" w:sz="4" w:space="0" w:color="auto"/>
            </w:tcBorders>
            <w:shd w:val="pct30" w:color="FFFF00" w:fill="auto"/>
          </w:tcPr>
          <w:p w14:paraId="0495B9CC" w14:textId="77777777" w:rsidR="001E41F3" w:rsidRPr="00F27E7C" w:rsidRDefault="001E41F3">
            <w:pPr>
              <w:pStyle w:val="CRCoverPage"/>
              <w:spacing w:after="0"/>
              <w:ind w:left="100"/>
            </w:pPr>
          </w:p>
        </w:tc>
      </w:tr>
      <w:tr w:rsidR="008863B9" w:rsidRPr="00F27E7C" w14:paraId="31EB88B7" w14:textId="77777777" w:rsidTr="008863B9">
        <w:tc>
          <w:tcPr>
            <w:tcW w:w="2694" w:type="dxa"/>
            <w:gridSpan w:val="2"/>
            <w:tcBorders>
              <w:top w:val="single" w:sz="4" w:space="0" w:color="auto"/>
              <w:bottom w:val="single" w:sz="4" w:space="0" w:color="auto"/>
            </w:tcBorders>
          </w:tcPr>
          <w:p w14:paraId="10B278DD" w14:textId="77777777" w:rsidR="008863B9" w:rsidRPr="00F27E7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D3803E" w14:textId="77777777" w:rsidR="008863B9" w:rsidRPr="00F27E7C" w:rsidRDefault="008863B9">
            <w:pPr>
              <w:pStyle w:val="CRCoverPage"/>
              <w:spacing w:after="0"/>
              <w:ind w:left="100"/>
              <w:rPr>
                <w:sz w:val="8"/>
                <w:szCs w:val="8"/>
              </w:rPr>
            </w:pPr>
          </w:p>
        </w:tc>
      </w:tr>
      <w:tr w:rsidR="008863B9" w:rsidRPr="00F27E7C" w14:paraId="7BD77E98" w14:textId="77777777" w:rsidTr="008863B9">
        <w:tc>
          <w:tcPr>
            <w:tcW w:w="2694" w:type="dxa"/>
            <w:gridSpan w:val="2"/>
            <w:tcBorders>
              <w:top w:val="single" w:sz="4" w:space="0" w:color="auto"/>
              <w:left w:val="single" w:sz="4" w:space="0" w:color="auto"/>
              <w:bottom w:val="single" w:sz="4" w:space="0" w:color="auto"/>
            </w:tcBorders>
          </w:tcPr>
          <w:p w14:paraId="33E8A52E" w14:textId="77777777" w:rsidR="008863B9" w:rsidRPr="00F27E7C" w:rsidRDefault="008863B9">
            <w:pPr>
              <w:pStyle w:val="CRCoverPage"/>
              <w:tabs>
                <w:tab w:val="right" w:pos="2184"/>
              </w:tabs>
              <w:spacing w:after="0"/>
              <w:rPr>
                <w:b/>
                <w:i/>
              </w:rPr>
            </w:pPr>
            <w:r w:rsidRPr="00F27E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5A13C" w14:textId="77777777" w:rsidR="008863B9" w:rsidRPr="00F27E7C" w:rsidRDefault="008863B9">
            <w:pPr>
              <w:pStyle w:val="CRCoverPage"/>
              <w:spacing w:after="0"/>
              <w:ind w:left="100"/>
            </w:pPr>
          </w:p>
        </w:tc>
      </w:tr>
    </w:tbl>
    <w:p w14:paraId="15207A8B" w14:textId="77777777" w:rsidR="001E41F3" w:rsidRPr="00F27E7C" w:rsidRDefault="001E41F3">
      <w:pPr>
        <w:pStyle w:val="CRCoverPage"/>
        <w:spacing w:after="0"/>
        <w:rPr>
          <w:sz w:val="8"/>
          <w:szCs w:val="8"/>
        </w:rPr>
      </w:pPr>
    </w:p>
    <w:p w14:paraId="7D77D580" w14:textId="77777777" w:rsidR="001E41F3" w:rsidRPr="00F27E7C" w:rsidRDefault="001E41F3">
      <w:pPr>
        <w:sectPr w:rsidR="001E41F3" w:rsidRPr="00F27E7C">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108A" w:rsidRPr="00F27E7C" w14:paraId="641C9963" w14:textId="77777777" w:rsidTr="00DD108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98FC88" w14:textId="77777777" w:rsidR="00DD108A" w:rsidRPr="00F27E7C" w:rsidRDefault="00DD108A">
            <w:pPr>
              <w:jc w:val="center"/>
              <w:rPr>
                <w:rFonts w:ascii="Arial" w:hAnsi="Arial" w:cs="Arial"/>
                <w:b/>
                <w:bCs/>
                <w:sz w:val="28"/>
                <w:szCs w:val="28"/>
              </w:rPr>
            </w:pPr>
            <w:bookmarkStart w:id="3" w:name="_Toc532894859"/>
            <w:bookmarkStart w:id="4" w:name="_Toc523517601"/>
            <w:r w:rsidRPr="00F27E7C">
              <w:rPr>
                <w:rFonts w:ascii="Arial" w:hAnsi="Arial" w:cs="Arial"/>
                <w:b/>
                <w:bCs/>
                <w:sz w:val="28"/>
                <w:szCs w:val="28"/>
                <w:lang w:eastAsia="zh-CN"/>
              </w:rPr>
              <w:lastRenderedPageBreak/>
              <w:t>First</w:t>
            </w:r>
            <w:r w:rsidRPr="00F27E7C">
              <w:rPr>
                <w:rFonts w:ascii="Arial" w:hAnsi="Arial" w:cs="Arial"/>
                <w:b/>
                <w:bCs/>
                <w:sz w:val="28"/>
                <w:szCs w:val="28"/>
              </w:rPr>
              <w:t xml:space="preserve"> change</w:t>
            </w:r>
          </w:p>
        </w:tc>
      </w:tr>
      <w:bookmarkEnd w:id="3"/>
      <w:bookmarkEnd w:id="4"/>
    </w:tbl>
    <w:p w14:paraId="38355CB5" w14:textId="77777777" w:rsidR="00DD108A" w:rsidRPr="00F27E7C" w:rsidRDefault="00DD108A" w:rsidP="00DD108A"/>
    <w:p w14:paraId="72325B40" w14:textId="77777777" w:rsidR="00DD108A" w:rsidRPr="00F27E7C" w:rsidRDefault="00DD108A" w:rsidP="00DD108A">
      <w:pPr>
        <w:pStyle w:val="Heading2"/>
      </w:pPr>
      <w:bookmarkStart w:id="5" w:name="_Toc436553153"/>
      <w:bookmarkStart w:id="6" w:name="_Toc399260808"/>
      <w:r w:rsidRPr="00F27E7C">
        <w:t>5.1</w:t>
      </w:r>
      <w:r w:rsidRPr="00F27E7C">
        <w:tab/>
        <w:t>Common announcement principles</w:t>
      </w:r>
      <w:bookmarkEnd w:id="5"/>
      <w:bookmarkEnd w:id="6"/>
    </w:p>
    <w:p w14:paraId="10E39BBE" w14:textId="77777777" w:rsidR="00DD108A" w:rsidRPr="00F27E7C" w:rsidRDefault="00DD108A" w:rsidP="00DD108A">
      <w:pPr>
        <w:rPr>
          <w:ins w:id="7" w:author="Robert" w:date="2019-06-11T13:51:00Z"/>
        </w:rPr>
      </w:pPr>
      <w:bookmarkStart w:id="8" w:name="_Toc399260810"/>
      <w:r w:rsidRPr="00F27E7C">
        <w:t>The OCS may provide information in charging messages over the Ro reference point that describe announcements to be played to a subscriber.</w:t>
      </w:r>
      <w:ins w:id="9" w:author="Robert" w:date="2019-06-11T13:55:00Z">
        <w:r w:rsidRPr="00F27E7C">
          <w:t xml:space="preserve"> The handling for the </w:t>
        </w:r>
      </w:ins>
      <w:ins w:id="10" w:author="Robert" w:date="2019-06-11T13:56:00Z">
        <w:r w:rsidRPr="00F27E7C">
          <w:t xml:space="preserve">CHF and the </w:t>
        </w:r>
      </w:ins>
      <w:proofErr w:type="spellStart"/>
      <w:ins w:id="11" w:author="Robert" w:date="2019-06-11T13:55:00Z">
        <w:r w:rsidRPr="00F27E7C">
          <w:t>Nchf</w:t>
        </w:r>
        <w:proofErr w:type="spellEnd"/>
        <w:r w:rsidRPr="00F27E7C">
          <w:t xml:space="preserve"> service is </w:t>
        </w:r>
      </w:ins>
      <w:ins w:id="12" w:author="Robert" w:date="2019-06-11T13:56:00Z">
        <w:r w:rsidRPr="00F27E7C">
          <w:t>the same as for OCS.</w:t>
        </w:r>
      </w:ins>
      <w:r w:rsidRPr="00F27E7C">
        <w:t xml:space="preserve"> When receiving announcement information provided by the </w:t>
      </w:r>
      <w:ins w:id="13" w:author="Robert" w:date="2019-06-11T13:52:00Z">
        <w:r w:rsidRPr="00F27E7C">
          <w:t>CHF/</w:t>
        </w:r>
      </w:ins>
      <w:r w:rsidRPr="00F27E7C">
        <w:t>OCS, the receiving node shall use the procedures defined for the specific technology in use.</w:t>
      </w:r>
    </w:p>
    <w:p w14:paraId="06DA744F" w14:textId="3A5AB382" w:rsidR="00DD108A" w:rsidRPr="00F27E7C" w:rsidRDefault="00DD108A" w:rsidP="00DD108A">
      <w:del w:id="14" w:author="Robert" w:date="2019-06-11T13:51:00Z">
        <w:r w:rsidRPr="00F27E7C">
          <w:delText xml:space="preserve"> </w:delText>
        </w:r>
      </w:del>
      <w:r w:rsidRPr="00F27E7C">
        <w:t>The clauses that follow identify the principles and message flows applicable to each specific technology to which the common Announcement service is applied.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108A" w:rsidRPr="00F27E7C" w14:paraId="7A3D7283" w14:textId="77777777" w:rsidTr="00ED2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853B37" w14:textId="138FA585" w:rsidR="00DD108A" w:rsidRPr="00F27E7C" w:rsidRDefault="00DD108A" w:rsidP="00ED211D">
            <w:pPr>
              <w:jc w:val="center"/>
              <w:rPr>
                <w:rFonts w:ascii="Arial" w:hAnsi="Arial" w:cs="Arial"/>
                <w:b/>
                <w:bCs/>
                <w:sz w:val="28"/>
                <w:szCs w:val="28"/>
              </w:rPr>
            </w:pPr>
            <w:r w:rsidRPr="00F27E7C">
              <w:rPr>
                <w:rFonts w:ascii="Arial" w:hAnsi="Arial" w:cs="Arial"/>
                <w:b/>
                <w:bCs/>
                <w:sz w:val="28"/>
                <w:szCs w:val="28"/>
                <w:lang w:eastAsia="zh-CN"/>
              </w:rPr>
              <w:t>Second</w:t>
            </w:r>
            <w:r w:rsidRPr="00F27E7C">
              <w:rPr>
                <w:rFonts w:ascii="Arial" w:hAnsi="Arial" w:cs="Arial"/>
                <w:b/>
                <w:bCs/>
                <w:sz w:val="28"/>
                <w:szCs w:val="28"/>
              </w:rPr>
              <w:t xml:space="preserve"> change</w:t>
            </w:r>
          </w:p>
        </w:tc>
      </w:tr>
    </w:tbl>
    <w:p w14:paraId="05ACBB97" w14:textId="77777777" w:rsidR="00DD108A" w:rsidRPr="00F27E7C" w:rsidRDefault="00DD108A" w:rsidP="00DD108A">
      <w:pPr>
        <w:pStyle w:val="Heading2"/>
      </w:pPr>
      <w:bookmarkStart w:id="15" w:name="_Toc436553154"/>
      <w:r w:rsidRPr="00F27E7C">
        <w:t>5.2</w:t>
      </w:r>
      <w:r w:rsidRPr="00F27E7C">
        <w:tab/>
        <w:t>Announcement in IMS</w:t>
      </w:r>
      <w:bookmarkEnd w:id="8"/>
      <w:bookmarkEnd w:id="15"/>
    </w:p>
    <w:p w14:paraId="4EA54EDF" w14:textId="77777777" w:rsidR="00DD108A" w:rsidRPr="00F27E7C" w:rsidRDefault="00DD108A" w:rsidP="00DD108A">
      <w:pPr>
        <w:pStyle w:val="Heading3"/>
      </w:pPr>
      <w:bookmarkStart w:id="16" w:name="_Toc436553155"/>
      <w:bookmarkStart w:id="17" w:name="_Toc399260811"/>
      <w:r w:rsidRPr="00F27E7C">
        <w:t>5.2.1</w:t>
      </w:r>
      <w:r w:rsidRPr="00F27E7C">
        <w:tab/>
        <w:t>Basic principles and definitions</w:t>
      </w:r>
      <w:bookmarkEnd w:id="16"/>
      <w:bookmarkEnd w:id="17"/>
    </w:p>
    <w:p w14:paraId="36CF91A3" w14:textId="77777777" w:rsidR="00DD108A" w:rsidRPr="00F27E7C" w:rsidRDefault="00DD108A" w:rsidP="00DD108A">
      <w:r w:rsidRPr="00F27E7C">
        <w:t xml:space="preserve">The OCS may provide </w:t>
      </w:r>
      <w:del w:id="18" w:author="Robert" w:date="2019-06-11T13:57:00Z">
        <w:r w:rsidRPr="00F27E7C">
          <w:delText xml:space="preserve"> </w:delText>
        </w:r>
      </w:del>
      <w:r w:rsidRPr="00F27E7C">
        <w:t>information in charging messages over the Ro reference point that describe video or audio announcements which can be rendered to a subscriber involved in an IMS session at different stages of interactions with OCS</w:t>
      </w:r>
      <w:ins w:id="19" w:author="Robert" w:date="2019-06-11T13:56:00Z">
        <w:r w:rsidRPr="00F27E7C">
          <w:t xml:space="preserve">, and similarly for CHF and </w:t>
        </w:r>
        <w:proofErr w:type="spellStart"/>
        <w:r w:rsidRPr="00F27E7C">
          <w:t>Nchf</w:t>
        </w:r>
        <w:proofErr w:type="spellEnd"/>
        <w:r w:rsidRPr="00F27E7C">
          <w:t xml:space="preserve"> ser</w:t>
        </w:r>
      </w:ins>
      <w:ins w:id="20" w:author="Robert" w:date="2019-06-11T13:57:00Z">
        <w:r w:rsidRPr="00F27E7C">
          <w:t>vice</w:t>
        </w:r>
      </w:ins>
      <w:r w:rsidRPr="00F27E7C">
        <w:t xml:space="preserve">. </w:t>
      </w:r>
    </w:p>
    <w:p w14:paraId="5412DEC6" w14:textId="77777777" w:rsidR="00DD108A" w:rsidRPr="00F27E7C" w:rsidRDefault="00DD108A" w:rsidP="00DD108A">
      <w:r w:rsidRPr="00F27E7C">
        <w:t xml:space="preserve">When receiving announcement information provided by </w:t>
      </w:r>
      <w:ins w:id="21" w:author="Robert" w:date="2019-06-11T13:57:00Z">
        <w:r w:rsidRPr="00F27E7C">
          <w:t>CHF/</w:t>
        </w:r>
      </w:ins>
      <w:r w:rsidRPr="00F27E7C">
        <w:t xml:space="preserve">OCS, the AS or the IMS-GWF shall use the procedures defined in clause 10.2.2 of TS 24.229 [204] and TS 24.628 [244] </w:t>
      </w:r>
      <w:proofErr w:type="gramStart"/>
      <w:r w:rsidRPr="00F27E7C">
        <w:t>in order to</w:t>
      </w:r>
      <w:proofErr w:type="gramEnd"/>
      <w:r w:rsidRPr="00F27E7C">
        <w:t xml:space="preserve"> deliver the required announcement in accordance with the provided announcement information.</w:t>
      </w:r>
    </w:p>
    <w:p w14:paraId="72F9337C" w14:textId="77777777" w:rsidR="00DD108A" w:rsidRPr="00F27E7C" w:rsidRDefault="00DD108A" w:rsidP="00DD108A">
      <w:ins w:id="22" w:author="Robert" w:date="2019-06-11T13:57:00Z">
        <w:r w:rsidRPr="00F27E7C">
          <w:t>CHF/</w:t>
        </w:r>
      </w:ins>
      <w:r w:rsidRPr="00F27E7C">
        <w:t>OCS can provide announcement information upon interaction with the AS or the IMS-GWF, during different phases of an IMS session:</w:t>
      </w:r>
    </w:p>
    <w:p w14:paraId="5D3908EB" w14:textId="77777777" w:rsidR="00DD108A" w:rsidRPr="00F27E7C" w:rsidRDefault="00DD108A" w:rsidP="00DD108A">
      <w:pPr>
        <w:pStyle w:val="B1"/>
      </w:pPr>
      <w:r w:rsidRPr="00F27E7C">
        <w:t xml:space="preserve">- </w:t>
      </w:r>
      <w:r w:rsidRPr="00F27E7C">
        <w:tab/>
        <w:t xml:space="preserve">At IMS session initiation, before the IMS session </w:t>
      </w:r>
      <w:proofErr w:type="gramStart"/>
      <w:r w:rsidRPr="00F27E7C">
        <w:t>is allowed to</w:t>
      </w:r>
      <w:proofErr w:type="gramEnd"/>
      <w:r w:rsidRPr="00F27E7C">
        <w:t xml:space="preserve"> continue and no quota is granted, or before the IMS session is allowed to continue and use granted quota;</w:t>
      </w:r>
    </w:p>
    <w:p w14:paraId="7017F65C" w14:textId="77777777" w:rsidR="00DD108A" w:rsidRPr="00F27E7C" w:rsidRDefault="00DD108A" w:rsidP="00DD108A">
      <w:pPr>
        <w:pStyle w:val="B1"/>
      </w:pPr>
      <w:r w:rsidRPr="00F27E7C">
        <w:t xml:space="preserve">- </w:t>
      </w:r>
      <w:r w:rsidRPr="00F27E7C">
        <w:tab/>
        <w:t>During an ongoing established IMS session, with media components between the parties of the session, on quota allocation control process;</w:t>
      </w:r>
    </w:p>
    <w:p w14:paraId="62532334" w14:textId="77777777" w:rsidR="00DD108A" w:rsidRPr="00F27E7C" w:rsidRDefault="00DD108A" w:rsidP="00DD108A">
      <w:pPr>
        <w:pStyle w:val="B1"/>
      </w:pPr>
      <w:r w:rsidRPr="00F27E7C">
        <w:t xml:space="preserve">- </w:t>
      </w:r>
      <w:r w:rsidRPr="00F27E7C">
        <w:tab/>
        <w:t xml:space="preserve">At an IMS session termination due to final quota consumption.  </w:t>
      </w:r>
    </w:p>
    <w:p w14:paraId="2A7A5E6E" w14:textId="77777777" w:rsidR="00DD108A" w:rsidRPr="00F27E7C" w:rsidRDefault="00DD108A" w:rsidP="00DD108A">
      <w:r w:rsidRPr="00F27E7C">
        <w:t xml:space="preserve">Announcements provided by </w:t>
      </w:r>
      <w:ins w:id="23" w:author="Robert" w:date="2019-06-11T13:58:00Z">
        <w:r w:rsidRPr="00F27E7C">
          <w:t>CHF/</w:t>
        </w:r>
      </w:ins>
      <w:r w:rsidRPr="00F27E7C">
        <w:t xml:space="preserve">OCS are driven by quota allocation during the IMS session, and controlled by an indication on when they shall be played:  </w:t>
      </w:r>
    </w:p>
    <w:p w14:paraId="338561F3" w14:textId="77777777" w:rsidR="00DD108A" w:rsidRPr="00F27E7C" w:rsidRDefault="00DD108A" w:rsidP="00DD108A">
      <w:pPr>
        <w:pStyle w:val="B1"/>
      </w:pPr>
      <w:r w:rsidRPr="00F27E7C">
        <w:t>-</w:t>
      </w:r>
      <w:r w:rsidRPr="00F27E7C">
        <w:tab/>
        <w:t xml:space="preserve"> Pre-quota announcement shall be played prior to any quota consumption (i.e. immediately);</w:t>
      </w:r>
    </w:p>
    <w:p w14:paraId="1F0B85C4" w14:textId="77777777" w:rsidR="00DD108A" w:rsidRPr="00F27E7C" w:rsidRDefault="00DD108A" w:rsidP="00DD108A">
      <w:pPr>
        <w:pStyle w:val="B1"/>
      </w:pPr>
      <w:r w:rsidRPr="00F27E7C">
        <w:t>-</w:t>
      </w:r>
      <w:r w:rsidRPr="00F27E7C">
        <w:tab/>
        <w:t xml:space="preserve">Mid-quota announcements shall be played at a specified duration before granted quota is exhausted, which ranges from non-zero value smaller than the granted quota. </w:t>
      </w:r>
    </w:p>
    <w:p w14:paraId="1817658E" w14:textId="77777777" w:rsidR="00DD108A" w:rsidRPr="00F27E7C" w:rsidRDefault="00DD108A" w:rsidP="00DD108A">
      <w:pPr>
        <w:pStyle w:val="B1"/>
      </w:pPr>
      <w:r w:rsidRPr="00F27E7C">
        <w:t>-</w:t>
      </w:r>
      <w:r w:rsidRPr="00F27E7C">
        <w:tab/>
        <w:t>Post-quota announcements shall be played upon granted quota exhaustion</w:t>
      </w:r>
    </w:p>
    <w:p w14:paraId="549FB8A6" w14:textId="77777777" w:rsidR="00DD108A" w:rsidRPr="00F27E7C" w:rsidRDefault="00DD108A" w:rsidP="00DD108A">
      <w:ins w:id="24" w:author="Robert" w:date="2019-06-11T13:58:00Z">
        <w:r w:rsidRPr="00F27E7C">
          <w:t>CHF/</w:t>
        </w:r>
      </w:ins>
      <w:r w:rsidRPr="00F27E7C">
        <w:t xml:space="preserve">OCS can provide information for one or more announcements in the same charging message. </w:t>
      </w:r>
    </w:p>
    <w:p w14:paraId="0E7B9DC3" w14:textId="77777777" w:rsidR="00DD108A" w:rsidRPr="00F27E7C" w:rsidRDefault="00DD108A" w:rsidP="00DD108A">
      <w:r w:rsidRPr="00F27E7C">
        <w:t>A</w:t>
      </w:r>
      <w:del w:id="25" w:author="Robert" w:date="2019-06-11T13:58:00Z">
        <w:r w:rsidRPr="00F27E7C">
          <w:delText>n</w:delText>
        </w:r>
      </w:del>
      <w:r w:rsidRPr="00F27E7C">
        <w:t xml:space="preserve"> </w:t>
      </w:r>
      <w:ins w:id="26" w:author="Robert" w:date="2019-06-11T13:58:00Z">
        <w:r w:rsidRPr="00F27E7C">
          <w:t>CHF/</w:t>
        </w:r>
      </w:ins>
      <w:r w:rsidRPr="00F27E7C">
        <w:t xml:space="preserve">OCS-provided announcement is delivered to a single party of an IMS session. </w:t>
      </w:r>
      <w:ins w:id="27" w:author="Robert" w:date="2019-06-11T13:58:00Z">
        <w:r w:rsidRPr="00F27E7C">
          <w:t>CHF/</w:t>
        </w:r>
      </w:ins>
      <w:r w:rsidRPr="00F27E7C">
        <w:t>OCS indicates to which party the announcement shall be played. This can be the served party or the remote party. When the privacy indicator for the announcement is set to "private", the announcement shall be played only to the requested party. The handling toward the other party during announcement playback is determined by the AS or the IMS-GWF internal logic.</w:t>
      </w:r>
    </w:p>
    <w:p w14:paraId="375FF312" w14:textId="77777777" w:rsidR="00DD108A" w:rsidRPr="00F27E7C" w:rsidRDefault="00DD108A" w:rsidP="00DD108A">
      <w:r w:rsidRPr="00F27E7C">
        <w:t xml:space="preserve">The AS or the IMS-GWF shall control delivery of the announcements based on the announcement content information provided by the OCS. The AS or the IMS-GWF shall use the procedures in TS 24.628 [244] for announcement delivery. When the AS or the IMS-GWF are separate from the MRFC, the AS or the IMS-GWF shall support one or more of the control methods for announcement referenced in clause 10.2.2 of TS 24.229 [204], regardless of the announcement content information provided by the </w:t>
      </w:r>
      <w:ins w:id="28" w:author="Robert" w:date="2019-06-11T13:59:00Z">
        <w:r w:rsidRPr="00F27E7C">
          <w:t>CHF/</w:t>
        </w:r>
      </w:ins>
      <w:r w:rsidRPr="00F27E7C">
        <w:t>OCS. The AS or the IMS-GWF is responsible for determining the MRF handling the announcement.</w:t>
      </w:r>
    </w:p>
    <w:p w14:paraId="76FCB9F9" w14:textId="77777777" w:rsidR="00DD108A" w:rsidRPr="00F27E7C" w:rsidRDefault="00DD108A" w:rsidP="00DD108A">
      <w:r w:rsidRPr="00F27E7C">
        <w:lastRenderedPageBreak/>
        <w:t xml:space="preserve">Announcement information indicates whether any of the granted quota shall be used by the AS or the IMS-GWF during the time the announcement is connected. If not explicitly indicated in the announcement information by the </w:t>
      </w:r>
      <w:ins w:id="29" w:author="Robert" w:date="2019-06-11T13:59:00Z">
        <w:r w:rsidRPr="00F27E7C">
          <w:t>CHF/</w:t>
        </w:r>
      </w:ins>
      <w:r w:rsidRPr="00F27E7C">
        <w:t>OCS, it is up to the service logic implemented in the AS or the IMS-GWF to use or not the granted quota.</w:t>
      </w:r>
    </w:p>
    <w:p w14:paraId="58778DC0" w14:textId="77777777" w:rsidR="00DD108A" w:rsidRPr="00F27E7C" w:rsidRDefault="00DD108A" w:rsidP="00DD108A">
      <w:r w:rsidRPr="00F27E7C">
        <w:t xml:space="preserve">For announcements delivered by the AS or the IMS-GWF during an IMS established session, the existing media shall be suspended while the announcement media is played.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108A" w:rsidRPr="00F27E7C" w14:paraId="1528CFA1" w14:textId="77777777" w:rsidTr="00DD108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85E82C" w14:textId="77777777" w:rsidR="00DD108A" w:rsidRPr="00F27E7C" w:rsidRDefault="00DD108A">
            <w:pPr>
              <w:jc w:val="center"/>
              <w:rPr>
                <w:rFonts w:ascii="Arial" w:hAnsi="Arial" w:cs="Arial"/>
                <w:b/>
                <w:bCs/>
                <w:sz w:val="28"/>
                <w:szCs w:val="28"/>
              </w:rPr>
            </w:pPr>
            <w:r w:rsidRPr="00F27E7C">
              <w:br w:type="page"/>
            </w:r>
            <w:r w:rsidRPr="00F27E7C">
              <w:rPr>
                <w:rFonts w:ascii="Arial" w:hAnsi="Arial" w:cs="Arial"/>
                <w:b/>
                <w:bCs/>
                <w:sz w:val="28"/>
                <w:szCs w:val="28"/>
                <w:lang w:eastAsia="zh-CN"/>
              </w:rPr>
              <w:t>End of</w:t>
            </w:r>
            <w:r w:rsidRPr="00F27E7C">
              <w:rPr>
                <w:rFonts w:ascii="Arial" w:hAnsi="Arial" w:cs="Arial"/>
                <w:b/>
                <w:bCs/>
                <w:sz w:val="28"/>
                <w:szCs w:val="28"/>
              </w:rPr>
              <w:t xml:space="preserve"> change</w:t>
            </w:r>
          </w:p>
        </w:tc>
      </w:tr>
    </w:tbl>
    <w:p w14:paraId="79468715" w14:textId="77777777" w:rsidR="001E41F3" w:rsidRPr="00F27E7C" w:rsidRDefault="001E41F3"/>
    <w:sectPr w:rsidR="001E41F3" w:rsidRPr="00F27E7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431D2" w14:textId="77777777" w:rsidR="00D06D51" w:rsidRDefault="00D06D51">
      <w:r>
        <w:separator/>
      </w:r>
    </w:p>
  </w:endnote>
  <w:endnote w:type="continuationSeparator" w:id="0">
    <w:p w14:paraId="102801C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E17EC" w14:textId="77777777" w:rsidR="00D06D51" w:rsidRDefault="00D06D51">
      <w:r>
        <w:separator/>
      </w:r>
    </w:p>
  </w:footnote>
  <w:footnote w:type="continuationSeparator" w:id="0">
    <w:p w14:paraId="07988A0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2F6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DB3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6B7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BD66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w15:presenceInfo w15:providerId="None" w15:userId="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438E"/>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C1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271C"/>
    <w:rsid w:val="00DD108A"/>
    <w:rsid w:val="00DE34CF"/>
    <w:rsid w:val="00E13F3D"/>
    <w:rsid w:val="00E34898"/>
    <w:rsid w:val="00EB09B7"/>
    <w:rsid w:val="00EE7D7C"/>
    <w:rsid w:val="00F25D98"/>
    <w:rsid w:val="00F27E7C"/>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DD1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3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C7DE1-1561-47E0-A5CD-ECA0790B021F}">
  <ds:schemaRefs>
    <ds:schemaRef ds:uri="http://schemas.microsoft.com/sharepoint/v3/contenttype/forms"/>
  </ds:schemaRefs>
</ds:datastoreItem>
</file>

<file path=customXml/itemProps2.xml><?xml version="1.0" encoding="utf-8"?>
<ds:datastoreItem xmlns:ds="http://schemas.openxmlformats.org/officeDocument/2006/customXml" ds:itemID="{5B1A543A-8664-4BA8-8DD1-3B5CC93039BC}">
  <ds:schemaRefs>
    <ds:schemaRef ds:uri="Microsoft.SharePoint.Taxonomy.ContentTypeSync"/>
  </ds:schemaRefs>
</ds:datastoreItem>
</file>

<file path=customXml/itemProps3.xml><?xml version="1.0" encoding="utf-8"?>
<ds:datastoreItem xmlns:ds="http://schemas.openxmlformats.org/officeDocument/2006/customXml" ds:itemID="{FF7CAD59-BC7D-4A72-971D-6FCCC4BC9CFC}"/>
</file>

<file path=customXml/itemProps4.xml><?xml version="1.0" encoding="utf-8"?>
<ds:datastoreItem xmlns:ds="http://schemas.openxmlformats.org/officeDocument/2006/customXml" ds:itemID="{B94FE8F0-37B0-4200-9214-93957CAF4ADE}">
  <ds:schemaRefs>
    <ds:schemaRef ds:uri="http://schemas.microsoft.com/office/2006/metadata/properties"/>
    <ds:schemaRef ds:uri="http://schemas.microsoft.com/office/2006/documentManagement/types"/>
    <ds:schemaRef ds:uri="http://purl.org/dc/elements/1.1/"/>
    <ds:schemaRef ds:uri="http://purl.org/dc/dcmitype/"/>
    <ds:schemaRef ds:uri="http://purl.org/dc/terms/"/>
    <ds:schemaRef ds:uri="7f749870-2569-4792-af43-33c88c0ebf06"/>
    <ds:schemaRef ds:uri="fedd84ec-04d0-4819-beaa-73899009e17f"/>
    <ds:schemaRef ds:uri="http://www.w3.org/XML/1998/namespace"/>
    <ds:schemaRef ds:uri="http://schemas.microsoft.com/office/infopath/2007/PartnerControls"/>
    <ds:schemaRef ds:uri="http://schemas.openxmlformats.org/package/2006/metadata/core-properties"/>
    <ds:schemaRef ds:uri="d8762117-8292-4133-b1c7-eab5c6487cfd"/>
  </ds:schemaRefs>
</ds:datastoreItem>
</file>

<file path=customXml/itemProps5.xml><?xml version="1.0" encoding="utf-8"?>
<ds:datastoreItem xmlns:ds="http://schemas.openxmlformats.org/officeDocument/2006/customXml" ds:itemID="{0C22294F-979B-42C2-9817-A85DF4A5D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835</Words>
  <Characters>5561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cp:lastModifiedBy>
  <cp:revision>8</cp:revision>
  <cp:lastPrinted>1899-12-31T23:00:00Z</cp:lastPrinted>
  <dcterms:created xsi:type="dcterms:W3CDTF">2018-11-05T09:14:00Z</dcterms:created>
  <dcterms:modified xsi:type="dcterms:W3CDTF">2019-06-17T14:44:00Z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0</vt:lpwstr>
  </property>
  <property fmtid="{D5CDD505-2E9C-101B-9397-08002B2CF9AE}" pid="4" name="MtgTitle">
    <vt:lpwstr>-Ad Hoc</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S5-194206</vt:lpwstr>
  </property>
  <property fmtid="{D5CDD505-2E9C-101B-9397-08002B2CF9AE}" pid="10" name="Spec#">
    <vt:lpwstr>32.281</vt:lpwstr>
  </property>
  <property fmtid="{D5CDD505-2E9C-101B-9397-08002B2CF9AE}" pid="11" name="Cr#">
    <vt:lpwstr>0004</vt:lpwstr>
  </property>
  <property fmtid="{D5CDD505-2E9C-101B-9397-08002B2CF9AE}" pid="12" name="Revision">
    <vt:lpwstr>-</vt:lpwstr>
  </property>
  <property fmtid="{D5CDD505-2E9C-101B-9397-08002B2CF9AE}" pid="13" name="Version">
    <vt:lpwstr>15.0.0</vt:lpwstr>
  </property>
  <property fmtid="{D5CDD505-2E9C-101B-9397-08002B2CF9AE}" pid="14" name="CrTitle">
    <vt:lpwstr>Addition of converged charging basic principles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